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718E" w:rsidRDefault="006A718E" w:rsidP="00152238">
      <w:pPr>
        <w:tabs>
          <w:tab w:val="left" w:pos="1276"/>
          <w:tab w:val="left" w:pos="1418"/>
          <w:tab w:val="left" w:pos="1560"/>
        </w:tabs>
        <w:spacing w:before="120" w:after="240" w:line="360" w:lineRule="auto"/>
        <w:ind w:right="-45"/>
        <w:contextualSpacing/>
        <w:jc w:val="both"/>
        <w:rPr>
          <w:rFonts w:ascii="Verdana" w:hAnsi="Verdana" w:cs="Times New Roman"/>
          <w:b/>
          <w:sz w:val="23"/>
          <w:szCs w:val="23"/>
          <w:u w:val="single"/>
        </w:rPr>
      </w:pPr>
    </w:p>
    <w:p w:rsidR="00BB300A" w:rsidRPr="00BB300A" w:rsidRDefault="00BB300A" w:rsidP="00C006A4">
      <w:pPr>
        <w:pStyle w:val="NoSpacing"/>
      </w:pPr>
    </w:p>
    <w:p w:rsidR="00BB300A" w:rsidRDefault="00BB300A" w:rsidP="002B6224">
      <w:pPr>
        <w:pStyle w:val="NoSpacing"/>
      </w:pPr>
    </w:p>
    <w:p w:rsidR="00BB300A" w:rsidRPr="00BB300A" w:rsidRDefault="00BB300A" w:rsidP="00BB300A">
      <w:pPr>
        <w:tabs>
          <w:tab w:val="left" w:pos="1276"/>
          <w:tab w:val="left" w:pos="1418"/>
          <w:tab w:val="left" w:pos="1560"/>
        </w:tabs>
        <w:spacing w:before="120" w:after="240" w:line="360" w:lineRule="auto"/>
        <w:ind w:right="-46"/>
        <w:contextualSpacing/>
        <w:jc w:val="both"/>
        <w:rPr>
          <w:rFonts w:ascii="Verdana" w:hAnsi="Verdana" w:cs="Times New Roman"/>
          <w:b/>
          <w:sz w:val="23"/>
          <w:szCs w:val="23"/>
          <w:u w:val="single"/>
        </w:rPr>
      </w:pPr>
    </w:p>
    <w:p w:rsidR="006A718E" w:rsidRPr="009E6980" w:rsidRDefault="006A718E" w:rsidP="00BB300A">
      <w:pPr>
        <w:ind w:right="-46"/>
        <w:rPr>
          <w:rFonts w:ascii="Times New Roman" w:hAnsi="Times New Roman" w:cs="Times New Roman"/>
          <w:sz w:val="23"/>
          <w:szCs w:val="23"/>
        </w:rPr>
      </w:pPr>
      <w:proofErr w:type="spellStart"/>
      <w:r w:rsidRPr="009E6980">
        <w:rPr>
          <w:rFonts w:ascii="Times New Roman" w:hAnsi="Times New Roman" w:cs="Times New Roman"/>
          <w:sz w:val="23"/>
          <w:szCs w:val="23"/>
        </w:rPr>
        <w:t>DMC</w:t>
      </w:r>
      <w:proofErr w:type="spellEnd"/>
      <w:r w:rsidRPr="009E6980">
        <w:rPr>
          <w:rFonts w:ascii="Times New Roman" w:hAnsi="Times New Roman" w:cs="Times New Roman"/>
          <w:sz w:val="23"/>
          <w:szCs w:val="23"/>
        </w:rPr>
        <w:t>/</w:t>
      </w:r>
      <w:proofErr w:type="spellStart"/>
      <w:r w:rsidRPr="009E6980">
        <w:rPr>
          <w:rFonts w:ascii="Times New Roman" w:hAnsi="Times New Roman" w:cs="Times New Roman"/>
          <w:sz w:val="23"/>
          <w:szCs w:val="23"/>
        </w:rPr>
        <w:t>F.14</w:t>
      </w:r>
      <w:proofErr w:type="spellEnd"/>
      <w:r w:rsidRPr="009E6980">
        <w:rPr>
          <w:rFonts w:ascii="Times New Roman" w:hAnsi="Times New Roman" w:cs="Times New Roman"/>
          <w:sz w:val="23"/>
          <w:szCs w:val="23"/>
        </w:rPr>
        <w:t>/DC/Comp. 2224</w:t>
      </w:r>
      <w:r w:rsidR="00691EC9" w:rsidRPr="009E6980">
        <w:rPr>
          <w:rFonts w:ascii="Times New Roman" w:hAnsi="Times New Roman" w:cs="Times New Roman"/>
          <w:sz w:val="23"/>
          <w:szCs w:val="23"/>
        </w:rPr>
        <w:t>/2/2021</w:t>
      </w:r>
      <w:r w:rsidR="00BB300A" w:rsidRPr="009E6980">
        <w:rPr>
          <w:rFonts w:ascii="Times New Roman" w:hAnsi="Times New Roman" w:cs="Times New Roman"/>
          <w:sz w:val="23"/>
          <w:szCs w:val="23"/>
        </w:rPr>
        <w:t xml:space="preserve">/ </w:t>
      </w:r>
      <w:r w:rsidR="00BB300A" w:rsidRPr="009E6980">
        <w:rPr>
          <w:rFonts w:ascii="Times New Roman" w:hAnsi="Times New Roman" w:cs="Times New Roman"/>
          <w:sz w:val="23"/>
          <w:szCs w:val="23"/>
        </w:rPr>
        <w:tab/>
      </w:r>
      <w:r w:rsidR="00BB300A" w:rsidRPr="009E6980">
        <w:rPr>
          <w:rFonts w:ascii="Times New Roman" w:hAnsi="Times New Roman" w:cs="Times New Roman"/>
          <w:sz w:val="23"/>
          <w:szCs w:val="23"/>
        </w:rPr>
        <w:tab/>
      </w:r>
      <w:r w:rsidR="00BB300A" w:rsidRPr="009E6980">
        <w:rPr>
          <w:rFonts w:ascii="Times New Roman" w:hAnsi="Times New Roman" w:cs="Times New Roman"/>
          <w:sz w:val="23"/>
          <w:szCs w:val="23"/>
        </w:rPr>
        <w:tab/>
        <w:t xml:space="preserve">          </w:t>
      </w:r>
      <w:r w:rsidR="009E6980">
        <w:rPr>
          <w:rFonts w:ascii="Times New Roman" w:hAnsi="Times New Roman" w:cs="Times New Roman"/>
          <w:sz w:val="23"/>
          <w:szCs w:val="23"/>
        </w:rPr>
        <w:t xml:space="preserve">                         </w:t>
      </w:r>
      <w:r w:rsidR="00890F01">
        <w:rPr>
          <w:rFonts w:ascii="Times New Roman" w:hAnsi="Times New Roman" w:cs="Times New Roman"/>
          <w:sz w:val="23"/>
          <w:szCs w:val="23"/>
        </w:rPr>
        <w:t>10</w:t>
      </w:r>
      <w:r w:rsidR="009469EA" w:rsidRPr="009E6980">
        <w:rPr>
          <w:rFonts w:ascii="Times New Roman" w:hAnsi="Times New Roman" w:cs="Times New Roman"/>
          <w:sz w:val="23"/>
          <w:szCs w:val="23"/>
          <w:vertAlign w:val="superscript"/>
        </w:rPr>
        <w:t>th</w:t>
      </w:r>
      <w:r w:rsidR="009469EA" w:rsidRPr="009E6980">
        <w:rPr>
          <w:rFonts w:ascii="Times New Roman" w:hAnsi="Times New Roman" w:cs="Times New Roman"/>
          <w:sz w:val="23"/>
          <w:szCs w:val="23"/>
        </w:rPr>
        <w:t xml:space="preserve"> August, </w:t>
      </w:r>
      <w:r w:rsidR="00691EC9" w:rsidRPr="009E6980">
        <w:rPr>
          <w:rFonts w:ascii="Times New Roman" w:hAnsi="Times New Roman" w:cs="Times New Roman"/>
          <w:sz w:val="23"/>
          <w:szCs w:val="23"/>
        </w:rPr>
        <w:t>2021</w:t>
      </w:r>
      <w:r w:rsidRPr="009E6980">
        <w:rPr>
          <w:rFonts w:ascii="Times New Roman" w:hAnsi="Times New Roman" w:cs="Times New Roman"/>
          <w:sz w:val="23"/>
          <w:szCs w:val="23"/>
        </w:rPr>
        <w:t xml:space="preserve">                   </w:t>
      </w:r>
    </w:p>
    <w:p w:rsidR="00DD435F" w:rsidRPr="009E6980" w:rsidRDefault="00BB300A" w:rsidP="00BB300A">
      <w:pPr>
        <w:spacing w:before="120" w:after="240" w:line="360" w:lineRule="auto"/>
        <w:ind w:right="-46"/>
        <w:contextualSpacing/>
        <w:jc w:val="center"/>
        <w:rPr>
          <w:rFonts w:ascii="Times New Roman" w:hAnsi="Times New Roman" w:cs="Times New Roman"/>
          <w:b/>
          <w:sz w:val="32"/>
          <w:szCs w:val="32"/>
          <w:u w:val="single"/>
        </w:rPr>
      </w:pPr>
      <w:r w:rsidRPr="009E6980">
        <w:rPr>
          <w:rFonts w:ascii="Times New Roman" w:hAnsi="Times New Roman" w:cs="Times New Roman"/>
          <w:b/>
          <w:sz w:val="32"/>
          <w:szCs w:val="32"/>
          <w:u w:val="single"/>
        </w:rPr>
        <w:t>O R D E R</w:t>
      </w:r>
    </w:p>
    <w:p w:rsidR="009E6980" w:rsidRDefault="009E6980" w:rsidP="009E6980">
      <w:pPr>
        <w:pStyle w:val="ListParagraph"/>
        <w:tabs>
          <w:tab w:val="left" w:pos="709"/>
        </w:tabs>
        <w:spacing w:before="120" w:after="240" w:line="360" w:lineRule="auto"/>
        <w:ind w:left="0" w:right="-46"/>
        <w:jc w:val="both"/>
        <w:rPr>
          <w:rFonts w:ascii="Times New Roman" w:hAnsi="Times New Roman" w:cs="Times New Roman"/>
          <w:sz w:val="23"/>
          <w:szCs w:val="23"/>
        </w:rPr>
      </w:pPr>
      <w:r w:rsidRPr="009E6980">
        <w:rPr>
          <w:rFonts w:ascii="Times New Roman" w:hAnsi="Times New Roman" w:cs="Times New Roman"/>
          <w:sz w:val="23"/>
          <w:szCs w:val="23"/>
        </w:rPr>
        <w:t xml:space="preserve">The </w:t>
      </w:r>
      <w:r>
        <w:rPr>
          <w:rFonts w:ascii="Times New Roman" w:hAnsi="Times New Roman" w:cs="Times New Roman"/>
          <w:sz w:val="23"/>
          <w:szCs w:val="23"/>
        </w:rPr>
        <w:t xml:space="preserve">Delhi Medical Council through its </w:t>
      </w:r>
      <w:r w:rsidRPr="009E6980">
        <w:rPr>
          <w:rFonts w:ascii="Times New Roman" w:hAnsi="Times New Roman" w:cs="Times New Roman"/>
          <w:sz w:val="23"/>
          <w:szCs w:val="23"/>
        </w:rPr>
        <w:t>Disciplinary Committee examined a representation from Police, forwarded by the Medical Council of India, seeking medi</w:t>
      </w:r>
      <w:r w:rsidR="00482DAC">
        <w:rPr>
          <w:rFonts w:ascii="Times New Roman" w:hAnsi="Times New Roman" w:cs="Times New Roman"/>
          <w:sz w:val="23"/>
          <w:szCs w:val="23"/>
        </w:rPr>
        <w:t xml:space="preserve">cal opinion in respect of death </w:t>
      </w:r>
      <w:r w:rsidRPr="009E6980">
        <w:rPr>
          <w:rFonts w:ascii="Times New Roman" w:hAnsi="Times New Roman" w:cs="Times New Roman"/>
          <w:sz w:val="23"/>
          <w:szCs w:val="23"/>
        </w:rPr>
        <w:t xml:space="preserve">of Smt. </w:t>
      </w:r>
      <w:proofErr w:type="spellStart"/>
      <w:r w:rsidRPr="009E6980">
        <w:rPr>
          <w:rFonts w:ascii="Times New Roman" w:hAnsi="Times New Roman" w:cs="Times New Roman"/>
          <w:sz w:val="23"/>
          <w:szCs w:val="23"/>
        </w:rPr>
        <w:t>Kawaljeet</w:t>
      </w:r>
      <w:proofErr w:type="spellEnd"/>
      <w:r w:rsidRPr="009E6980">
        <w:rPr>
          <w:rFonts w:ascii="Times New Roman" w:hAnsi="Times New Roman" w:cs="Times New Roman"/>
          <w:sz w:val="23"/>
          <w:szCs w:val="23"/>
        </w:rPr>
        <w:t xml:space="preserve"> </w:t>
      </w:r>
      <w:proofErr w:type="spellStart"/>
      <w:r w:rsidRPr="009E6980">
        <w:rPr>
          <w:rFonts w:ascii="Times New Roman" w:hAnsi="Times New Roman" w:cs="Times New Roman"/>
          <w:sz w:val="23"/>
          <w:szCs w:val="23"/>
        </w:rPr>
        <w:t>Kaur</w:t>
      </w:r>
      <w:proofErr w:type="spellEnd"/>
      <w:r>
        <w:rPr>
          <w:rFonts w:ascii="Times New Roman" w:hAnsi="Times New Roman" w:cs="Times New Roman"/>
          <w:sz w:val="23"/>
          <w:szCs w:val="23"/>
        </w:rPr>
        <w:t xml:space="preserve">, </w:t>
      </w:r>
      <w:r w:rsidRPr="009E6980">
        <w:rPr>
          <w:rFonts w:ascii="Times New Roman" w:hAnsi="Times New Roman" w:cs="Times New Roman"/>
          <w:sz w:val="23"/>
          <w:szCs w:val="23"/>
        </w:rPr>
        <w:t xml:space="preserve">allegedly due to medical negligence in the treatment administered to Smt. </w:t>
      </w:r>
      <w:proofErr w:type="spellStart"/>
      <w:r w:rsidRPr="009E6980">
        <w:rPr>
          <w:rFonts w:ascii="Times New Roman" w:hAnsi="Times New Roman" w:cs="Times New Roman"/>
          <w:sz w:val="23"/>
          <w:szCs w:val="23"/>
        </w:rPr>
        <w:t>Kawaljeet</w:t>
      </w:r>
      <w:proofErr w:type="spellEnd"/>
      <w:r w:rsidRPr="009E6980">
        <w:rPr>
          <w:rFonts w:ascii="Times New Roman" w:hAnsi="Times New Roman" w:cs="Times New Roman"/>
          <w:sz w:val="23"/>
          <w:szCs w:val="23"/>
        </w:rPr>
        <w:t xml:space="preserve"> </w:t>
      </w:r>
      <w:proofErr w:type="spellStart"/>
      <w:r w:rsidRPr="009E6980">
        <w:rPr>
          <w:rFonts w:ascii="Times New Roman" w:hAnsi="Times New Roman" w:cs="Times New Roman"/>
          <w:sz w:val="23"/>
          <w:szCs w:val="23"/>
        </w:rPr>
        <w:t>Kaur</w:t>
      </w:r>
      <w:proofErr w:type="spellEnd"/>
      <w:r w:rsidRPr="009E6980">
        <w:rPr>
          <w:rFonts w:ascii="Times New Roman" w:hAnsi="Times New Roman" w:cs="Times New Roman"/>
          <w:sz w:val="23"/>
          <w:szCs w:val="23"/>
        </w:rPr>
        <w:t xml:space="preserve"> at Mai </w:t>
      </w:r>
      <w:proofErr w:type="spellStart"/>
      <w:r w:rsidRPr="009E6980">
        <w:rPr>
          <w:rFonts w:ascii="Times New Roman" w:hAnsi="Times New Roman" w:cs="Times New Roman"/>
          <w:sz w:val="23"/>
          <w:szCs w:val="23"/>
        </w:rPr>
        <w:t>Kamli</w:t>
      </w:r>
      <w:proofErr w:type="spellEnd"/>
      <w:r w:rsidRPr="009E6980">
        <w:rPr>
          <w:rFonts w:ascii="Times New Roman" w:hAnsi="Times New Roman" w:cs="Times New Roman"/>
          <w:sz w:val="23"/>
          <w:szCs w:val="23"/>
        </w:rPr>
        <w:t xml:space="preserve"> </w:t>
      </w:r>
      <w:proofErr w:type="spellStart"/>
      <w:r w:rsidRPr="009E6980">
        <w:rPr>
          <w:rFonts w:ascii="Times New Roman" w:hAnsi="Times New Roman" w:cs="Times New Roman"/>
          <w:sz w:val="23"/>
          <w:szCs w:val="23"/>
        </w:rPr>
        <w:t>Wali</w:t>
      </w:r>
      <w:proofErr w:type="spellEnd"/>
      <w:r w:rsidRPr="009E6980">
        <w:rPr>
          <w:rFonts w:ascii="Times New Roman" w:hAnsi="Times New Roman" w:cs="Times New Roman"/>
          <w:sz w:val="23"/>
          <w:szCs w:val="23"/>
        </w:rPr>
        <w:t xml:space="preserve"> Hospital, J-Block, </w:t>
      </w:r>
      <w:proofErr w:type="spellStart"/>
      <w:r w:rsidRPr="009E6980">
        <w:rPr>
          <w:rFonts w:ascii="Times New Roman" w:hAnsi="Times New Roman" w:cs="Times New Roman"/>
          <w:sz w:val="23"/>
          <w:szCs w:val="23"/>
        </w:rPr>
        <w:t>Rajou</w:t>
      </w:r>
      <w:r w:rsidR="00482DAC">
        <w:rPr>
          <w:rFonts w:ascii="Times New Roman" w:hAnsi="Times New Roman" w:cs="Times New Roman"/>
          <w:sz w:val="23"/>
          <w:szCs w:val="23"/>
        </w:rPr>
        <w:t>ri</w:t>
      </w:r>
      <w:proofErr w:type="spellEnd"/>
      <w:r w:rsidR="00482DAC">
        <w:rPr>
          <w:rFonts w:ascii="Times New Roman" w:hAnsi="Times New Roman" w:cs="Times New Roman"/>
          <w:sz w:val="23"/>
          <w:szCs w:val="23"/>
        </w:rPr>
        <w:t xml:space="preserve"> Garden, </w:t>
      </w:r>
      <w:proofErr w:type="gramStart"/>
      <w:r w:rsidRPr="009E6980">
        <w:rPr>
          <w:rFonts w:ascii="Times New Roman" w:hAnsi="Times New Roman" w:cs="Times New Roman"/>
          <w:sz w:val="23"/>
          <w:szCs w:val="23"/>
        </w:rPr>
        <w:t>Delhi</w:t>
      </w:r>
      <w:proofErr w:type="gramEnd"/>
      <w:r w:rsidRPr="009E6980">
        <w:rPr>
          <w:rFonts w:ascii="Times New Roman" w:hAnsi="Times New Roman" w:cs="Times New Roman"/>
          <w:sz w:val="23"/>
          <w:szCs w:val="23"/>
        </w:rPr>
        <w:t>.</w:t>
      </w:r>
    </w:p>
    <w:p w:rsidR="00482DAC" w:rsidRDefault="00482DAC" w:rsidP="009E6980">
      <w:pPr>
        <w:pStyle w:val="ListParagraph"/>
        <w:tabs>
          <w:tab w:val="left" w:pos="709"/>
        </w:tabs>
        <w:spacing w:before="120" w:after="240" w:line="360" w:lineRule="auto"/>
        <w:ind w:left="0" w:right="-46"/>
        <w:jc w:val="both"/>
        <w:rPr>
          <w:rFonts w:ascii="Times New Roman" w:hAnsi="Times New Roman" w:cs="Times New Roman"/>
          <w:sz w:val="23"/>
          <w:szCs w:val="23"/>
        </w:rPr>
      </w:pPr>
    </w:p>
    <w:p w:rsidR="00482DAC" w:rsidRPr="009E6980" w:rsidRDefault="00482DAC" w:rsidP="009E6980">
      <w:pPr>
        <w:pStyle w:val="ListParagraph"/>
        <w:tabs>
          <w:tab w:val="left" w:pos="709"/>
        </w:tabs>
        <w:spacing w:before="120" w:after="240" w:line="360" w:lineRule="auto"/>
        <w:ind w:left="0" w:right="-46"/>
        <w:jc w:val="both"/>
        <w:rPr>
          <w:rFonts w:ascii="Times New Roman" w:hAnsi="Times New Roman" w:cs="Times New Roman"/>
          <w:sz w:val="23"/>
          <w:szCs w:val="23"/>
        </w:rPr>
      </w:pPr>
      <w:r>
        <w:rPr>
          <w:rFonts w:ascii="Times New Roman" w:hAnsi="Times New Roman" w:cs="Times New Roman"/>
          <w:sz w:val="23"/>
          <w:szCs w:val="23"/>
        </w:rPr>
        <w:t>The Order of the Disciplinary Committee dated 20</w:t>
      </w:r>
      <w:r w:rsidRPr="00482DAC">
        <w:rPr>
          <w:rFonts w:ascii="Times New Roman" w:hAnsi="Times New Roman" w:cs="Times New Roman"/>
          <w:sz w:val="23"/>
          <w:szCs w:val="23"/>
          <w:vertAlign w:val="superscript"/>
        </w:rPr>
        <w:t>th</w:t>
      </w:r>
      <w:r>
        <w:rPr>
          <w:rFonts w:ascii="Times New Roman" w:hAnsi="Times New Roman" w:cs="Times New Roman"/>
          <w:sz w:val="23"/>
          <w:szCs w:val="23"/>
        </w:rPr>
        <w:t xml:space="preserve"> July, 2021 is reproduced herein-</w:t>
      </w:r>
      <w:proofErr w:type="gramStart"/>
      <w:r>
        <w:rPr>
          <w:rFonts w:ascii="Times New Roman" w:hAnsi="Times New Roman" w:cs="Times New Roman"/>
          <w:sz w:val="23"/>
          <w:szCs w:val="23"/>
        </w:rPr>
        <w:t>below :</w:t>
      </w:r>
      <w:proofErr w:type="gramEnd"/>
      <w:r>
        <w:rPr>
          <w:rFonts w:ascii="Times New Roman" w:hAnsi="Times New Roman" w:cs="Times New Roman"/>
          <w:sz w:val="23"/>
          <w:szCs w:val="23"/>
        </w:rPr>
        <w:t>-</w:t>
      </w:r>
    </w:p>
    <w:p w:rsidR="009E6980" w:rsidRDefault="009E6980" w:rsidP="00BB300A">
      <w:pPr>
        <w:pStyle w:val="ListParagraph"/>
        <w:tabs>
          <w:tab w:val="left" w:pos="709"/>
        </w:tabs>
        <w:spacing w:before="120" w:after="240" w:line="360" w:lineRule="auto"/>
        <w:ind w:left="0" w:right="-46"/>
        <w:jc w:val="both"/>
        <w:rPr>
          <w:rFonts w:ascii="Verdana" w:hAnsi="Verdana" w:cs="Times New Roman"/>
          <w:sz w:val="23"/>
          <w:szCs w:val="23"/>
        </w:rPr>
      </w:pPr>
    </w:p>
    <w:p w:rsidR="00BB300A" w:rsidRPr="00BB300A" w:rsidRDefault="00BB300A" w:rsidP="00BB300A">
      <w:pPr>
        <w:pStyle w:val="ListParagraph"/>
        <w:tabs>
          <w:tab w:val="left" w:pos="709"/>
        </w:tabs>
        <w:spacing w:before="120" w:after="240" w:line="360" w:lineRule="auto"/>
        <w:ind w:left="0" w:right="-46"/>
        <w:jc w:val="both"/>
        <w:rPr>
          <w:rFonts w:ascii="Verdana" w:hAnsi="Verdana" w:cs="Times New Roman"/>
          <w:sz w:val="23"/>
          <w:szCs w:val="23"/>
        </w:rPr>
      </w:pPr>
      <w:r w:rsidRPr="00BB300A">
        <w:rPr>
          <w:rFonts w:ascii="Verdana" w:hAnsi="Verdana" w:cs="Times New Roman"/>
          <w:sz w:val="23"/>
          <w:szCs w:val="23"/>
        </w:rPr>
        <w:t>The Disciplinary Committee of the Delhi Medical Council examined a</w:t>
      </w:r>
      <w:r w:rsidR="004219FC" w:rsidRPr="00BB300A">
        <w:rPr>
          <w:rFonts w:ascii="Verdana" w:hAnsi="Verdana" w:cs="Times New Roman"/>
          <w:sz w:val="23"/>
          <w:szCs w:val="23"/>
        </w:rPr>
        <w:t xml:space="preserve"> representation from Police, </w:t>
      </w:r>
      <w:r w:rsidR="00276CCE">
        <w:rPr>
          <w:rFonts w:ascii="Verdana" w:hAnsi="Verdana" w:cs="Times New Roman"/>
          <w:sz w:val="23"/>
          <w:szCs w:val="23"/>
        </w:rPr>
        <w:t xml:space="preserve">forwarded by the Medical Council of India, </w:t>
      </w:r>
      <w:r w:rsidR="004219FC" w:rsidRPr="00BB300A">
        <w:rPr>
          <w:rFonts w:ascii="Verdana" w:hAnsi="Verdana" w:cs="Times New Roman"/>
          <w:sz w:val="23"/>
          <w:szCs w:val="23"/>
        </w:rPr>
        <w:t xml:space="preserve">seeking medical opinion in respect of death of Smt. </w:t>
      </w:r>
      <w:proofErr w:type="spellStart"/>
      <w:r w:rsidR="004219FC" w:rsidRPr="00BB300A">
        <w:rPr>
          <w:rFonts w:ascii="Verdana" w:hAnsi="Verdana" w:cs="Times New Roman"/>
          <w:sz w:val="23"/>
          <w:szCs w:val="23"/>
        </w:rPr>
        <w:t>Kawaljeet</w:t>
      </w:r>
      <w:proofErr w:type="spellEnd"/>
      <w:r w:rsidR="004219FC" w:rsidRPr="00BB300A">
        <w:rPr>
          <w:rFonts w:ascii="Verdana" w:hAnsi="Verdana" w:cs="Times New Roman"/>
          <w:sz w:val="23"/>
          <w:szCs w:val="23"/>
        </w:rPr>
        <w:t xml:space="preserve"> </w:t>
      </w:r>
      <w:proofErr w:type="spellStart"/>
      <w:r w:rsidR="004219FC" w:rsidRPr="00BB300A">
        <w:rPr>
          <w:rFonts w:ascii="Verdana" w:hAnsi="Verdana" w:cs="Times New Roman"/>
          <w:sz w:val="23"/>
          <w:szCs w:val="23"/>
        </w:rPr>
        <w:t>Kaur</w:t>
      </w:r>
      <w:proofErr w:type="spellEnd"/>
      <w:r w:rsidR="004219FC" w:rsidRPr="00BB300A">
        <w:rPr>
          <w:rFonts w:ascii="Verdana" w:hAnsi="Verdana" w:cs="Times New Roman"/>
          <w:sz w:val="23"/>
          <w:szCs w:val="23"/>
        </w:rPr>
        <w:t xml:space="preserve"> allegedly</w:t>
      </w:r>
      <w:r w:rsidRPr="00BB300A">
        <w:rPr>
          <w:rFonts w:ascii="Verdana" w:hAnsi="Verdana" w:cs="Times New Roman"/>
          <w:sz w:val="23"/>
          <w:szCs w:val="23"/>
        </w:rPr>
        <w:t xml:space="preserve"> (referred hereinafter as the patient),</w:t>
      </w:r>
      <w:r w:rsidR="004219FC" w:rsidRPr="00BB300A">
        <w:rPr>
          <w:rFonts w:ascii="Verdana" w:hAnsi="Verdana" w:cs="Times New Roman"/>
          <w:sz w:val="23"/>
          <w:szCs w:val="23"/>
        </w:rPr>
        <w:t xml:space="preserve"> due to medical negligence in the treatment administered to Smt</w:t>
      </w:r>
      <w:r w:rsidR="00561E1B">
        <w:rPr>
          <w:rFonts w:ascii="Verdana" w:hAnsi="Verdana" w:cs="Times New Roman"/>
          <w:sz w:val="23"/>
          <w:szCs w:val="23"/>
        </w:rPr>
        <w:t>.</w:t>
      </w:r>
      <w:r w:rsidR="004219FC" w:rsidRPr="00BB300A">
        <w:rPr>
          <w:rFonts w:ascii="Verdana" w:hAnsi="Verdana" w:cs="Times New Roman"/>
          <w:sz w:val="23"/>
          <w:szCs w:val="23"/>
        </w:rPr>
        <w:t xml:space="preserve"> </w:t>
      </w:r>
      <w:proofErr w:type="spellStart"/>
      <w:r w:rsidR="004219FC" w:rsidRPr="00BB300A">
        <w:rPr>
          <w:rFonts w:ascii="Verdana" w:hAnsi="Verdana" w:cs="Times New Roman"/>
          <w:sz w:val="23"/>
          <w:szCs w:val="23"/>
        </w:rPr>
        <w:t>Kawaljeet</w:t>
      </w:r>
      <w:proofErr w:type="spellEnd"/>
      <w:r w:rsidR="004219FC" w:rsidRPr="00BB300A">
        <w:rPr>
          <w:rFonts w:ascii="Verdana" w:hAnsi="Verdana" w:cs="Times New Roman"/>
          <w:sz w:val="23"/>
          <w:szCs w:val="23"/>
        </w:rPr>
        <w:t xml:space="preserve"> </w:t>
      </w:r>
      <w:proofErr w:type="spellStart"/>
      <w:r w:rsidR="004219FC" w:rsidRPr="00BB300A">
        <w:rPr>
          <w:rFonts w:ascii="Verdana" w:hAnsi="Verdana" w:cs="Times New Roman"/>
          <w:sz w:val="23"/>
          <w:szCs w:val="23"/>
        </w:rPr>
        <w:t>Kaur</w:t>
      </w:r>
      <w:proofErr w:type="spellEnd"/>
      <w:r w:rsidR="004219FC" w:rsidRPr="00BB300A">
        <w:rPr>
          <w:rFonts w:ascii="Verdana" w:hAnsi="Verdana" w:cs="Times New Roman"/>
          <w:sz w:val="23"/>
          <w:szCs w:val="23"/>
        </w:rPr>
        <w:t xml:space="preserve"> at Mai </w:t>
      </w:r>
      <w:proofErr w:type="spellStart"/>
      <w:r w:rsidR="004219FC" w:rsidRPr="00BB300A">
        <w:rPr>
          <w:rFonts w:ascii="Verdana" w:hAnsi="Verdana" w:cs="Times New Roman"/>
          <w:sz w:val="23"/>
          <w:szCs w:val="23"/>
        </w:rPr>
        <w:t>Kamli</w:t>
      </w:r>
      <w:proofErr w:type="spellEnd"/>
      <w:r w:rsidR="004219FC" w:rsidRPr="00BB300A">
        <w:rPr>
          <w:rFonts w:ascii="Verdana" w:hAnsi="Verdana" w:cs="Times New Roman"/>
          <w:sz w:val="23"/>
          <w:szCs w:val="23"/>
        </w:rPr>
        <w:t xml:space="preserve"> </w:t>
      </w:r>
      <w:proofErr w:type="spellStart"/>
      <w:r w:rsidR="004219FC" w:rsidRPr="00BB300A">
        <w:rPr>
          <w:rFonts w:ascii="Verdana" w:hAnsi="Verdana" w:cs="Times New Roman"/>
          <w:sz w:val="23"/>
          <w:szCs w:val="23"/>
        </w:rPr>
        <w:t>Wali</w:t>
      </w:r>
      <w:proofErr w:type="spellEnd"/>
      <w:r w:rsidR="004219FC" w:rsidRPr="00BB300A">
        <w:rPr>
          <w:rFonts w:ascii="Verdana" w:hAnsi="Verdana" w:cs="Times New Roman"/>
          <w:sz w:val="23"/>
          <w:szCs w:val="23"/>
        </w:rPr>
        <w:t xml:space="preserve"> Hospital,</w:t>
      </w:r>
      <w:r w:rsidRPr="00BB300A">
        <w:rPr>
          <w:rFonts w:ascii="Verdana" w:hAnsi="Verdana" w:cs="Times New Roman"/>
          <w:sz w:val="23"/>
          <w:szCs w:val="23"/>
        </w:rPr>
        <w:t xml:space="preserve"> J-Block, </w:t>
      </w:r>
      <w:proofErr w:type="spellStart"/>
      <w:r w:rsidRPr="00BB300A">
        <w:rPr>
          <w:rFonts w:ascii="Verdana" w:hAnsi="Verdana" w:cs="Times New Roman"/>
          <w:sz w:val="23"/>
          <w:szCs w:val="23"/>
        </w:rPr>
        <w:t>Rajo</w:t>
      </w:r>
      <w:r w:rsidR="00C006A4">
        <w:rPr>
          <w:rFonts w:ascii="Verdana" w:hAnsi="Verdana" w:cs="Times New Roman"/>
          <w:sz w:val="23"/>
          <w:szCs w:val="23"/>
        </w:rPr>
        <w:t>u</w:t>
      </w:r>
      <w:r w:rsidRPr="00BB300A">
        <w:rPr>
          <w:rFonts w:ascii="Verdana" w:hAnsi="Verdana" w:cs="Times New Roman"/>
          <w:sz w:val="23"/>
          <w:szCs w:val="23"/>
        </w:rPr>
        <w:t>ri</w:t>
      </w:r>
      <w:proofErr w:type="spellEnd"/>
      <w:r w:rsidRPr="00BB300A">
        <w:rPr>
          <w:rFonts w:ascii="Verdana" w:hAnsi="Verdana" w:cs="Times New Roman"/>
          <w:sz w:val="23"/>
          <w:szCs w:val="23"/>
        </w:rPr>
        <w:t xml:space="preserve"> Garden, Delhi (referred hereinafter as the said Hospital).</w:t>
      </w:r>
    </w:p>
    <w:p w:rsidR="00DD435F" w:rsidRPr="00BB300A" w:rsidRDefault="00DD435F" w:rsidP="00BB300A">
      <w:pPr>
        <w:pStyle w:val="NoSpacing"/>
        <w:rPr>
          <w:rFonts w:ascii="Verdana" w:hAnsi="Verdana"/>
          <w:sz w:val="23"/>
          <w:szCs w:val="23"/>
        </w:rPr>
      </w:pPr>
    </w:p>
    <w:p w:rsidR="00F74FD1" w:rsidRPr="00BB300A" w:rsidRDefault="00BB300A" w:rsidP="00BB300A">
      <w:pPr>
        <w:tabs>
          <w:tab w:val="left" w:pos="851"/>
          <w:tab w:val="left" w:pos="1134"/>
        </w:tabs>
        <w:spacing w:before="120" w:after="240" w:line="360" w:lineRule="auto"/>
        <w:ind w:right="-46"/>
        <w:jc w:val="both"/>
        <w:rPr>
          <w:rFonts w:ascii="Verdana" w:hAnsi="Verdana" w:cs="Times New Roman"/>
          <w:sz w:val="23"/>
          <w:szCs w:val="23"/>
        </w:rPr>
      </w:pPr>
      <w:r w:rsidRPr="00BB300A">
        <w:rPr>
          <w:rFonts w:ascii="Verdana" w:hAnsi="Verdana" w:cs="Times New Roman"/>
          <w:sz w:val="23"/>
          <w:szCs w:val="23"/>
        </w:rPr>
        <w:t xml:space="preserve">The Disciplinary Committee perused the </w:t>
      </w:r>
      <w:r w:rsidR="00F74FD1" w:rsidRPr="00BB300A">
        <w:rPr>
          <w:rFonts w:ascii="Verdana" w:hAnsi="Verdana" w:cs="Times New Roman"/>
          <w:sz w:val="23"/>
          <w:szCs w:val="23"/>
        </w:rPr>
        <w:t>representation from Police,</w:t>
      </w:r>
      <w:r w:rsidRPr="00BB300A">
        <w:rPr>
          <w:rFonts w:ascii="Verdana" w:hAnsi="Verdana" w:cs="Times New Roman"/>
          <w:sz w:val="23"/>
          <w:szCs w:val="23"/>
        </w:rPr>
        <w:t xml:space="preserve"> joint written statement of Dr. </w:t>
      </w:r>
      <w:proofErr w:type="spellStart"/>
      <w:r w:rsidR="00F74FD1" w:rsidRPr="00BB300A">
        <w:rPr>
          <w:rFonts w:ascii="Verdana" w:hAnsi="Verdana" w:cs="Times New Roman"/>
          <w:sz w:val="23"/>
          <w:szCs w:val="23"/>
        </w:rPr>
        <w:t>Seema</w:t>
      </w:r>
      <w:proofErr w:type="spellEnd"/>
      <w:r w:rsidR="00F74FD1" w:rsidRPr="00BB300A">
        <w:rPr>
          <w:rFonts w:ascii="Verdana" w:hAnsi="Verdana" w:cs="Times New Roman"/>
          <w:sz w:val="23"/>
          <w:szCs w:val="23"/>
        </w:rPr>
        <w:t xml:space="preserve"> </w:t>
      </w:r>
      <w:proofErr w:type="spellStart"/>
      <w:r w:rsidR="00F74FD1" w:rsidRPr="00BB300A">
        <w:rPr>
          <w:rFonts w:ascii="Verdana" w:hAnsi="Verdana" w:cs="Times New Roman"/>
          <w:sz w:val="23"/>
          <w:szCs w:val="23"/>
        </w:rPr>
        <w:t>Sehgal</w:t>
      </w:r>
      <w:proofErr w:type="spellEnd"/>
      <w:r w:rsidR="00F74FD1" w:rsidRPr="00BB300A">
        <w:rPr>
          <w:rFonts w:ascii="Verdana" w:hAnsi="Verdana" w:cs="Times New Roman"/>
          <w:sz w:val="23"/>
          <w:szCs w:val="23"/>
        </w:rPr>
        <w:t xml:space="preserve">, Dr. </w:t>
      </w:r>
      <w:proofErr w:type="spellStart"/>
      <w:r w:rsidR="00F74FD1" w:rsidRPr="00BB300A">
        <w:rPr>
          <w:rFonts w:ascii="Verdana" w:hAnsi="Verdana" w:cs="Times New Roman"/>
          <w:sz w:val="23"/>
          <w:szCs w:val="23"/>
        </w:rPr>
        <w:t>Archana</w:t>
      </w:r>
      <w:proofErr w:type="spellEnd"/>
      <w:r w:rsidR="00F74FD1" w:rsidRPr="00BB300A">
        <w:rPr>
          <w:rFonts w:ascii="Verdana" w:hAnsi="Verdana" w:cs="Times New Roman"/>
          <w:sz w:val="23"/>
          <w:szCs w:val="23"/>
        </w:rPr>
        <w:t xml:space="preserve"> </w:t>
      </w:r>
      <w:proofErr w:type="spellStart"/>
      <w:r w:rsidR="00F74FD1" w:rsidRPr="00BB300A">
        <w:rPr>
          <w:rFonts w:ascii="Verdana" w:hAnsi="Verdana" w:cs="Times New Roman"/>
          <w:sz w:val="23"/>
          <w:szCs w:val="23"/>
        </w:rPr>
        <w:t>Pathak</w:t>
      </w:r>
      <w:proofErr w:type="spellEnd"/>
      <w:r w:rsidR="00F74FD1" w:rsidRPr="00BB300A">
        <w:rPr>
          <w:rFonts w:ascii="Verdana" w:hAnsi="Verdana" w:cs="Times New Roman"/>
          <w:sz w:val="23"/>
          <w:szCs w:val="23"/>
        </w:rPr>
        <w:t xml:space="preserve">, </w:t>
      </w:r>
      <w:r w:rsidRPr="00BB300A">
        <w:rPr>
          <w:rFonts w:ascii="Verdana" w:hAnsi="Verdana" w:cs="Times New Roman"/>
          <w:sz w:val="23"/>
          <w:szCs w:val="23"/>
        </w:rPr>
        <w:t xml:space="preserve">written </w:t>
      </w:r>
      <w:r w:rsidR="00F74FD1" w:rsidRPr="00BB300A">
        <w:rPr>
          <w:rFonts w:ascii="Verdana" w:hAnsi="Verdana" w:cs="Times New Roman"/>
          <w:sz w:val="23"/>
          <w:szCs w:val="23"/>
        </w:rPr>
        <w:t xml:space="preserve">statement of Dr. Suresh C. </w:t>
      </w:r>
      <w:proofErr w:type="spellStart"/>
      <w:r w:rsidR="00F74FD1" w:rsidRPr="00BB300A">
        <w:rPr>
          <w:rFonts w:ascii="Verdana" w:hAnsi="Verdana" w:cs="Times New Roman"/>
          <w:sz w:val="23"/>
          <w:szCs w:val="23"/>
        </w:rPr>
        <w:t>Wahi</w:t>
      </w:r>
      <w:proofErr w:type="spellEnd"/>
      <w:r w:rsidR="00F74FD1" w:rsidRPr="00BB300A">
        <w:rPr>
          <w:rFonts w:ascii="Verdana" w:hAnsi="Verdana" w:cs="Times New Roman"/>
          <w:sz w:val="23"/>
          <w:szCs w:val="23"/>
        </w:rPr>
        <w:t xml:space="preserve">, Medical Superintendent, </w:t>
      </w:r>
      <w:proofErr w:type="spellStart"/>
      <w:r w:rsidR="00F74FD1" w:rsidRPr="00BB300A">
        <w:rPr>
          <w:rFonts w:ascii="Verdana" w:hAnsi="Verdana" w:cs="Times New Roman"/>
          <w:sz w:val="23"/>
          <w:szCs w:val="23"/>
        </w:rPr>
        <w:t>MKW</w:t>
      </w:r>
      <w:proofErr w:type="spellEnd"/>
      <w:r w:rsidR="00F74FD1" w:rsidRPr="00BB300A">
        <w:rPr>
          <w:rFonts w:ascii="Verdana" w:hAnsi="Verdana" w:cs="Times New Roman"/>
          <w:sz w:val="23"/>
          <w:szCs w:val="23"/>
        </w:rPr>
        <w:t xml:space="preserve"> Hospital,</w:t>
      </w:r>
      <w:r w:rsidR="00A60AAC">
        <w:rPr>
          <w:rFonts w:ascii="Verdana" w:hAnsi="Verdana" w:cs="Times New Roman"/>
          <w:sz w:val="23"/>
          <w:szCs w:val="23"/>
        </w:rPr>
        <w:t xml:space="preserve"> written statement of </w:t>
      </w:r>
      <w:r w:rsidR="00691EC9">
        <w:rPr>
          <w:rFonts w:ascii="Verdana" w:hAnsi="Verdana" w:cs="Times New Roman"/>
          <w:sz w:val="23"/>
          <w:szCs w:val="23"/>
        </w:rPr>
        <w:t xml:space="preserve">Dr. </w:t>
      </w:r>
      <w:proofErr w:type="spellStart"/>
      <w:r w:rsidR="00691EC9">
        <w:rPr>
          <w:rFonts w:ascii="Verdana" w:hAnsi="Verdana" w:cs="Times New Roman"/>
          <w:sz w:val="23"/>
          <w:szCs w:val="23"/>
        </w:rPr>
        <w:t>S.K.</w:t>
      </w:r>
      <w:proofErr w:type="spellEnd"/>
      <w:r w:rsidR="00691EC9">
        <w:rPr>
          <w:rFonts w:ascii="Verdana" w:hAnsi="Verdana" w:cs="Times New Roman"/>
          <w:sz w:val="23"/>
          <w:szCs w:val="23"/>
        </w:rPr>
        <w:t xml:space="preserve"> Jain</w:t>
      </w:r>
      <w:r w:rsidR="001E06A2">
        <w:rPr>
          <w:rFonts w:ascii="Verdana" w:hAnsi="Verdana" w:cs="Times New Roman"/>
          <w:sz w:val="23"/>
          <w:szCs w:val="23"/>
        </w:rPr>
        <w:t>,</w:t>
      </w:r>
      <w:r w:rsidR="00F74FD1" w:rsidRPr="00BB300A">
        <w:rPr>
          <w:rFonts w:ascii="Verdana" w:hAnsi="Verdana" w:cs="Times New Roman"/>
          <w:sz w:val="23"/>
          <w:szCs w:val="23"/>
        </w:rPr>
        <w:t xml:space="preserve"> copy of medical records of MK</w:t>
      </w:r>
      <w:r w:rsidRPr="00BB300A">
        <w:rPr>
          <w:rFonts w:ascii="Verdana" w:hAnsi="Verdana" w:cs="Times New Roman"/>
          <w:sz w:val="23"/>
          <w:szCs w:val="23"/>
        </w:rPr>
        <w:t xml:space="preserve">W Hospital and other documents </w:t>
      </w:r>
      <w:r w:rsidR="00F74FD1" w:rsidRPr="00BB300A">
        <w:rPr>
          <w:rFonts w:ascii="Verdana" w:hAnsi="Verdana" w:cs="Times New Roman"/>
          <w:sz w:val="23"/>
          <w:szCs w:val="23"/>
        </w:rPr>
        <w:t>on record</w:t>
      </w:r>
      <w:r w:rsidRPr="00BB300A">
        <w:rPr>
          <w:rFonts w:ascii="Verdana" w:hAnsi="Verdana" w:cs="Times New Roman"/>
          <w:sz w:val="23"/>
          <w:szCs w:val="23"/>
        </w:rPr>
        <w:t>.</w:t>
      </w:r>
    </w:p>
    <w:p w:rsidR="00BB300A" w:rsidRPr="00BB300A" w:rsidRDefault="00BB300A" w:rsidP="00BB300A">
      <w:pPr>
        <w:pStyle w:val="NoSpacing"/>
        <w:rPr>
          <w:rFonts w:ascii="Verdana" w:hAnsi="Verdana"/>
          <w:sz w:val="23"/>
          <w:szCs w:val="23"/>
        </w:rPr>
      </w:pPr>
    </w:p>
    <w:p w:rsidR="00691EC9" w:rsidRPr="00691EC9" w:rsidRDefault="00691EC9" w:rsidP="00691EC9">
      <w:pPr>
        <w:pStyle w:val="ListParagraph"/>
        <w:tabs>
          <w:tab w:val="left" w:pos="709"/>
          <w:tab w:val="left" w:pos="851"/>
          <w:tab w:val="left" w:pos="1276"/>
          <w:tab w:val="left" w:pos="1418"/>
          <w:tab w:val="left" w:pos="1560"/>
          <w:tab w:val="left" w:pos="4515"/>
          <w:tab w:val="left" w:pos="4800"/>
          <w:tab w:val="left" w:pos="4860"/>
          <w:tab w:val="left" w:pos="4904"/>
          <w:tab w:val="left" w:pos="4962"/>
          <w:tab w:val="left" w:pos="6296"/>
        </w:tabs>
        <w:spacing w:before="120" w:after="120" w:line="240" w:lineRule="auto"/>
        <w:ind w:left="1560" w:right="-755" w:hanging="1560"/>
        <w:jc w:val="both"/>
        <w:rPr>
          <w:rFonts w:ascii="Verdana" w:hAnsi="Verdana" w:cs="Times New Roman"/>
          <w:sz w:val="23"/>
          <w:szCs w:val="23"/>
        </w:rPr>
      </w:pPr>
      <w:r w:rsidRPr="00691EC9">
        <w:rPr>
          <w:rFonts w:ascii="Verdana" w:hAnsi="Verdana" w:cs="Times New Roman"/>
          <w:sz w:val="23"/>
          <w:szCs w:val="23"/>
        </w:rPr>
        <w:t xml:space="preserve">The following were in </w:t>
      </w:r>
      <w:proofErr w:type="gramStart"/>
      <w:r w:rsidRPr="00691EC9">
        <w:rPr>
          <w:rFonts w:ascii="Verdana" w:hAnsi="Verdana" w:cs="Times New Roman"/>
          <w:sz w:val="23"/>
          <w:szCs w:val="23"/>
        </w:rPr>
        <w:t>attendance :</w:t>
      </w:r>
      <w:proofErr w:type="gramEnd"/>
      <w:r w:rsidRPr="00691EC9">
        <w:rPr>
          <w:rFonts w:ascii="Verdana" w:hAnsi="Verdana" w:cs="Times New Roman"/>
          <w:sz w:val="23"/>
          <w:szCs w:val="23"/>
        </w:rPr>
        <w:t>-</w:t>
      </w:r>
    </w:p>
    <w:p w:rsidR="00691EC9" w:rsidRPr="00691EC9" w:rsidRDefault="00691EC9" w:rsidP="00691EC9">
      <w:pPr>
        <w:pStyle w:val="ListParagraph"/>
        <w:tabs>
          <w:tab w:val="left" w:pos="709"/>
          <w:tab w:val="left" w:pos="851"/>
          <w:tab w:val="left" w:pos="1276"/>
          <w:tab w:val="left" w:pos="1418"/>
          <w:tab w:val="left" w:pos="1560"/>
          <w:tab w:val="left" w:pos="4515"/>
          <w:tab w:val="left" w:pos="4800"/>
          <w:tab w:val="left" w:pos="4860"/>
          <w:tab w:val="left" w:pos="4904"/>
          <w:tab w:val="left" w:pos="4962"/>
          <w:tab w:val="left" w:pos="6296"/>
        </w:tabs>
        <w:spacing w:before="120" w:after="120" w:line="240" w:lineRule="auto"/>
        <w:ind w:left="1560" w:right="-755" w:hanging="1560"/>
        <w:jc w:val="both"/>
        <w:rPr>
          <w:rFonts w:ascii="Verdana" w:hAnsi="Verdana" w:cs="Times New Roman"/>
          <w:sz w:val="23"/>
          <w:szCs w:val="23"/>
        </w:rPr>
      </w:pPr>
    </w:p>
    <w:p w:rsidR="00691EC9" w:rsidRPr="00691EC9" w:rsidRDefault="00691EC9" w:rsidP="00691EC9">
      <w:pPr>
        <w:pStyle w:val="ListParagraph"/>
        <w:numPr>
          <w:ilvl w:val="0"/>
          <w:numId w:val="9"/>
        </w:numPr>
        <w:tabs>
          <w:tab w:val="left" w:pos="426"/>
          <w:tab w:val="left" w:pos="1418"/>
          <w:tab w:val="left" w:pos="1560"/>
          <w:tab w:val="left" w:pos="3828"/>
          <w:tab w:val="left" w:pos="3969"/>
          <w:tab w:val="left" w:pos="6296"/>
        </w:tabs>
        <w:spacing w:before="120" w:after="120" w:line="360" w:lineRule="auto"/>
        <w:ind w:left="1843" w:right="-754" w:hanging="1843"/>
        <w:jc w:val="both"/>
        <w:rPr>
          <w:rFonts w:ascii="Verdana" w:hAnsi="Verdana" w:cs="Times New Roman"/>
          <w:sz w:val="23"/>
          <w:szCs w:val="23"/>
        </w:rPr>
      </w:pPr>
      <w:r>
        <w:rPr>
          <w:rFonts w:ascii="Verdana" w:hAnsi="Verdana" w:cs="Times New Roman"/>
          <w:sz w:val="23"/>
          <w:szCs w:val="23"/>
        </w:rPr>
        <w:t xml:space="preserve">Smt. </w:t>
      </w:r>
      <w:proofErr w:type="spellStart"/>
      <w:r>
        <w:rPr>
          <w:rFonts w:ascii="Verdana" w:hAnsi="Verdana" w:cs="Times New Roman"/>
          <w:sz w:val="23"/>
          <w:szCs w:val="23"/>
        </w:rPr>
        <w:t>Surinder</w:t>
      </w:r>
      <w:proofErr w:type="spellEnd"/>
      <w:r>
        <w:rPr>
          <w:rFonts w:ascii="Verdana" w:hAnsi="Verdana" w:cs="Times New Roman"/>
          <w:sz w:val="23"/>
          <w:szCs w:val="23"/>
        </w:rPr>
        <w:t xml:space="preserve"> </w:t>
      </w:r>
      <w:proofErr w:type="spellStart"/>
      <w:r>
        <w:rPr>
          <w:rFonts w:ascii="Verdana" w:hAnsi="Verdana" w:cs="Times New Roman"/>
          <w:sz w:val="23"/>
          <w:szCs w:val="23"/>
        </w:rPr>
        <w:t>Kaur</w:t>
      </w:r>
      <w:proofErr w:type="spellEnd"/>
      <w:r>
        <w:rPr>
          <w:rFonts w:ascii="Verdana" w:hAnsi="Verdana" w:cs="Times New Roman"/>
          <w:sz w:val="23"/>
          <w:szCs w:val="23"/>
        </w:rPr>
        <w:tab/>
      </w:r>
      <w:r>
        <w:rPr>
          <w:rFonts w:ascii="Verdana" w:hAnsi="Verdana" w:cs="Times New Roman"/>
          <w:sz w:val="23"/>
          <w:szCs w:val="23"/>
        </w:rPr>
        <w:tab/>
      </w:r>
      <w:r w:rsidRPr="00691EC9">
        <w:rPr>
          <w:rFonts w:ascii="Verdana" w:hAnsi="Verdana" w:cs="Times New Roman"/>
          <w:sz w:val="23"/>
          <w:szCs w:val="23"/>
        </w:rPr>
        <w:t xml:space="preserve">Complainant </w:t>
      </w:r>
    </w:p>
    <w:p w:rsidR="00691EC9" w:rsidRPr="00691EC9" w:rsidRDefault="00691EC9" w:rsidP="00691EC9">
      <w:pPr>
        <w:pStyle w:val="ListParagraph"/>
        <w:numPr>
          <w:ilvl w:val="0"/>
          <w:numId w:val="9"/>
        </w:numPr>
        <w:tabs>
          <w:tab w:val="left" w:pos="426"/>
          <w:tab w:val="left" w:pos="1418"/>
          <w:tab w:val="left" w:pos="1560"/>
          <w:tab w:val="left" w:pos="3828"/>
          <w:tab w:val="left" w:pos="3969"/>
          <w:tab w:val="left" w:pos="6296"/>
        </w:tabs>
        <w:spacing w:before="120" w:after="120" w:line="360" w:lineRule="auto"/>
        <w:ind w:left="1843" w:right="-754" w:hanging="1843"/>
        <w:jc w:val="both"/>
        <w:rPr>
          <w:rFonts w:ascii="Verdana" w:hAnsi="Verdana" w:cs="Times New Roman"/>
          <w:sz w:val="23"/>
          <w:szCs w:val="23"/>
        </w:rPr>
      </w:pPr>
      <w:r>
        <w:rPr>
          <w:rFonts w:ascii="Verdana" w:hAnsi="Verdana" w:cs="Times New Roman"/>
          <w:sz w:val="23"/>
          <w:szCs w:val="23"/>
        </w:rPr>
        <w:t xml:space="preserve">Shri </w:t>
      </w:r>
      <w:proofErr w:type="spellStart"/>
      <w:r>
        <w:rPr>
          <w:rFonts w:ascii="Verdana" w:hAnsi="Verdana" w:cs="Times New Roman"/>
          <w:sz w:val="23"/>
          <w:szCs w:val="23"/>
        </w:rPr>
        <w:t>Gurnam</w:t>
      </w:r>
      <w:proofErr w:type="spellEnd"/>
      <w:r>
        <w:rPr>
          <w:rFonts w:ascii="Verdana" w:hAnsi="Verdana" w:cs="Times New Roman"/>
          <w:sz w:val="23"/>
          <w:szCs w:val="23"/>
        </w:rPr>
        <w:t xml:space="preserve"> Singh</w:t>
      </w:r>
      <w:r>
        <w:rPr>
          <w:rFonts w:ascii="Verdana" w:hAnsi="Verdana" w:cs="Times New Roman"/>
          <w:sz w:val="23"/>
          <w:szCs w:val="23"/>
        </w:rPr>
        <w:tab/>
      </w:r>
      <w:r>
        <w:rPr>
          <w:rFonts w:ascii="Verdana" w:hAnsi="Verdana" w:cs="Times New Roman"/>
          <w:sz w:val="23"/>
          <w:szCs w:val="23"/>
        </w:rPr>
        <w:tab/>
      </w:r>
      <w:r w:rsidRPr="00691EC9">
        <w:rPr>
          <w:rFonts w:ascii="Verdana" w:hAnsi="Verdana" w:cs="Times New Roman"/>
          <w:sz w:val="23"/>
          <w:szCs w:val="23"/>
        </w:rPr>
        <w:t xml:space="preserve">Brother of the Complainant </w:t>
      </w:r>
    </w:p>
    <w:p w:rsidR="00691EC9" w:rsidRPr="00691EC9" w:rsidRDefault="00691EC9" w:rsidP="00691EC9">
      <w:pPr>
        <w:pStyle w:val="ListParagraph"/>
        <w:numPr>
          <w:ilvl w:val="0"/>
          <w:numId w:val="9"/>
        </w:numPr>
        <w:tabs>
          <w:tab w:val="left" w:pos="426"/>
          <w:tab w:val="left" w:pos="1418"/>
          <w:tab w:val="left" w:pos="1560"/>
          <w:tab w:val="left" w:pos="3828"/>
          <w:tab w:val="left" w:pos="3969"/>
          <w:tab w:val="left" w:pos="6296"/>
        </w:tabs>
        <w:spacing w:before="120" w:after="120" w:line="360" w:lineRule="auto"/>
        <w:ind w:left="1843" w:right="-754" w:hanging="1843"/>
        <w:jc w:val="both"/>
        <w:rPr>
          <w:rFonts w:ascii="Verdana" w:hAnsi="Verdana" w:cs="Times New Roman"/>
          <w:sz w:val="23"/>
          <w:szCs w:val="23"/>
        </w:rPr>
      </w:pPr>
      <w:r>
        <w:rPr>
          <w:rFonts w:ascii="Verdana" w:hAnsi="Verdana" w:cs="Times New Roman"/>
          <w:sz w:val="23"/>
          <w:szCs w:val="23"/>
        </w:rPr>
        <w:t xml:space="preserve">Smt. </w:t>
      </w:r>
      <w:proofErr w:type="spellStart"/>
      <w:r>
        <w:rPr>
          <w:rFonts w:ascii="Verdana" w:hAnsi="Verdana" w:cs="Times New Roman"/>
          <w:sz w:val="23"/>
          <w:szCs w:val="23"/>
        </w:rPr>
        <w:t>Parvinder</w:t>
      </w:r>
      <w:proofErr w:type="spellEnd"/>
      <w:r>
        <w:rPr>
          <w:rFonts w:ascii="Verdana" w:hAnsi="Verdana" w:cs="Times New Roman"/>
          <w:sz w:val="23"/>
          <w:szCs w:val="23"/>
        </w:rPr>
        <w:t xml:space="preserve"> </w:t>
      </w:r>
      <w:proofErr w:type="spellStart"/>
      <w:r>
        <w:rPr>
          <w:rFonts w:ascii="Verdana" w:hAnsi="Verdana" w:cs="Times New Roman"/>
          <w:sz w:val="23"/>
          <w:szCs w:val="23"/>
        </w:rPr>
        <w:t>Kaur</w:t>
      </w:r>
      <w:proofErr w:type="spellEnd"/>
      <w:r>
        <w:rPr>
          <w:rFonts w:ascii="Verdana" w:hAnsi="Verdana" w:cs="Times New Roman"/>
          <w:sz w:val="23"/>
          <w:szCs w:val="23"/>
        </w:rPr>
        <w:tab/>
      </w:r>
      <w:r>
        <w:rPr>
          <w:rFonts w:ascii="Verdana" w:hAnsi="Verdana" w:cs="Times New Roman"/>
          <w:sz w:val="23"/>
          <w:szCs w:val="23"/>
        </w:rPr>
        <w:tab/>
      </w:r>
      <w:r w:rsidRPr="00691EC9">
        <w:rPr>
          <w:rFonts w:ascii="Verdana" w:hAnsi="Verdana" w:cs="Times New Roman"/>
          <w:sz w:val="23"/>
          <w:szCs w:val="23"/>
        </w:rPr>
        <w:t xml:space="preserve">Sister-in-law of the Complainant </w:t>
      </w:r>
    </w:p>
    <w:p w:rsidR="00691EC9" w:rsidRPr="00691EC9" w:rsidRDefault="00691EC9" w:rsidP="00691EC9">
      <w:pPr>
        <w:pStyle w:val="ListParagraph"/>
        <w:numPr>
          <w:ilvl w:val="0"/>
          <w:numId w:val="9"/>
        </w:numPr>
        <w:tabs>
          <w:tab w:val="left" w:pos="426"/>
          <w:tab w:val="left" w:pos="851"/>
          <w:tab w:val="left" w:pos="1276"/>
          <w:tab w:val="left" w:pos="1418"/>
          <w:tab w:val="left" w:pos="1560"/>
          <w:tab w:val="left" w:pos="3969"/>
          <w:tab w:val="left" w:pos="4800"/>
          <w:tab w:val="left" w:pos="4962"/>
          <w:tab w:val="left" w:pos="6296"/>
        </w:tabs>
        <w:spacing w:before="120" w:after="120" w:line="360" w:lineRule="auto"/>
        <w:ind w:left="1843" w:right="-754" w:hanging="1843"/>
        <w:jc w:val="both"/>
        <w:rPr>
          <w:rFonts w:ascii="Verdana" w:hAnsi="Verdana" w:cs="Times New Roman"/>
          <w:sz w:val="23"/>
          <w:szCs w:val="23"/>
        </w:rPr>
      </w:pPr>
      <w:r>
        <w:rPr>
          <w:rFonts w:ascii="Verdana" w:hAnsi="Verdana" w:cs="Times New Roman"/>
          <w:sz w:val="23"/>
          <w:szCs w:val="23"/>
        </w:rPr>
        <w:lastRenderedPageBreak/>
        <w:t xml:space="preserve">Dr. </w:t>
      </w:r>
      <w:proofErr w:type="spellStart"/>
      <w:r>
        <w:rPr>
          <w:rFonts w:ascii="Verdana" w:hAnsi="Verdana" w:cs="Times New Roman"/>
          <w:sz w:val="23"/>
          <w:szCs w:val="23"/>
        </w:rPr>
        <w:t>Seema</w:t>
      </w:r>
      <w:proofErr w:type="spellEnd"/>
      <w:r>
        <w:rPr>
          <w:rFonts w:ascii="Verdana" w:hAnsi="Verdana" w:cs="Times New Roman"/>
          <w:sz w:val="23"/>
          <w:szCs w:val="23"/>
        </w:rPr>
        <w:t xml:space="preserve"> </w:t>
      </w:r>
      <w:proofErr w:type="spellStart"/>
      <w:r>
        <w:rPr>
          <w:rFonts w:ascii="Verdana" w:hAnsi="Verdana" w:cs="Times New Roman"/>
          <w:sz w:val="23"/>
          <w:szCs w:val="23"/>
        </w:rPr>
        <w:t>Sehgal</w:t>
      </w:r>
      <w:proofErr w:type="spellEnd"/>
      <w:r>
        <w:rPr>
          <w:rFonts w:ascii="Verdana" w:hAnsi="Verdana" w:cs="Times New Roman"/>
          <w:sz w:val="23"/>
          <w:szCs w:val="23"/>
        </w:rPr>
        <w:tab/>
      </w:r>
      <w:r w:rsidRPr="00691EC9">
        <w:rPr>
          <w:rFonts w:ascii="Verdana" w:hAnsi="Verdana" w:cs="Times New Roman"/>
          <w:sz w:val="23"/>
          <w:szCs w:val="23"/>
        </w:rPr>
        <w:t xml:space="preserve">Gynaecologist &amp; Medical Superintendent, Mai </w:t>
      </w:r>
    </w:p>
    <w:p w:rsidR="00691EC9" w:rsidRPr="00691EC9" w:rsidRDefault="00691EC9" w:rsidP="00691EC9">
      <w:pPr>
        <w:pStyle w:val="ListParagraph"/>
        <w:tabs>
          <w:tab w:val="left" w:pos="709"/>
          <w:tab w:val="left" w:pos="851"/>
          <w:tab w:val="left" w:pos="1276"/>
          <w:tab w:val="left" w:pos="1418"/>
          <w:tab w:val="left" w:pos="1560"/>
          <w:tab w:val="left" w:pos="3969"/>
          <w:tab w:val="left" w:pos="4800"/>
          <w:tab w:val="left" w:pos="4962"/>
          <w:tab w:val="left" w:pos="6296"/>
        </w:tabs>
        <w:spacing w:before="120" w:after="120" w:line="360" w:lineRule="auto"/>
        <w:ind w:left="1843" w:right="-754" w:hanging="1560"/>
        <w:jc w:val="both"/>
        <w:rPr>
          <w:rFonts w:ascii="Verdana" w:hAnsi="Verdana" w:cs="Times New Roman"/>
          <w:sz w:val="23"/>
          <w:szCs w:val="23"/>
        </w:rPr>
      </w:pPr>
      <w:r w:rsidRPr="00691EC9">
        <w:rPr>
          <w:rFonts w:ascii="Verdana" w:hAnsi="Verdana" w:cs="Times New Roman"/>
          <w:sz w:val="23"/>
          <w:szCs w:val="23"/>
        </w:rPr>
        <w:tab/>
      </w:r>
      <w:r w:rsidRPr="00691EC9">
        <w:rPr>
          <w:rFonts w:ascii="Verdana" w:hAnsi="Verdana" w:cs="Times New Roman"/>
          <w:sz w:val="23"/>
          <w:szCs w:val="23"/>
        </w:rPr>
        <w:tab/>
      </w:r>
      <w:r w:rsidRPr="00691EC9">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r>
        <w:rPr>
          <w:rFonts w:ascii="Verdana" w:hAnsi="Verdana" w:cs="Times New Roman"/>
          <w:sz w:val="23"/>
          <w:szCs w:val="23"/>
        </w:rPr>
        <w:tab/>
      </w:r>
      <w:proofErr w:type="spellStart"/>
      <w:r w:rsidRPr="00691EC9">
        <w:rPr>
          <w:rFonts w:ascii="Verdana" w:hAnsi="Verdana" w:cs="Times New Roman"/>
          <w:sz w:val="23"/>
          <w:szCs w:val="23"/>
        </w:rPr>
        <w:t>Kamli</w:t>
      </w:r>
      <w:proofErr w:type="spellEnd"/>
      <w:r w:rsidRPr="00691EC9">
        <w:rPr>
          <w:rFonts w:ascii="Verdana" w:hAnsi="Verdana" w:cs="Times New Roman"/>
          <w:sz w:val="23"/>
          <w:szCs w:val="23"/>
        </w:rPr>
        <w:t xml:space="preserve"> </w:t>
      </w:r>
      <w:proofErr w:type="spellStart"/>
      <w:r w:rsidRPr="00691EC9">
        <w:rPr>
          <w:rFonts w:ascii="Verdana" w:hAnsi="Verdana" w:cs="Times New Roman"/>
          <w:sz w:val="23"/>
          <w:szCs w:val="23"/>
        </w:rPr>
        <w:t>Wali</w:t>
      </w:r>
      <w:proofErr w:type="spellEnd"/>
      <w:r w:rsidRPr="00691EC9">
        <w:rPr>
          <w:rFonts w:ascii="Verdana" w:hAnsi="Verdana" w:cs="Times New Roman"/>
          <w:sz w:val="23"/>
          <w:szCs w:val="23"/>
        </w:rPr>
        <w:t xml:space="preserve"> Hospital</w:t>
      </w:r>
    </w:p>
    <w:p w:rsidR="00691EC9" w:rsidRPr="00691EC9" w:rsidRDefault="00691EC9" w:rsidP="00691EC9">
      <w:pPr>
        <w:pStyle w:val="ListParagraph"/>
        <w:numPr>
          <w:ilvl w:val="0"/>
          <w:numId w:val="9"/>
        </w:numPr>
        <w:tabs>
          <w:tab w:val="left" w:pos="426"/>
          <w:tab w:val="left" w:pos="851"/>
          <w:tab w:val="left" w:pos="1276"/>
          <w:tab w:val="left" w:pos="1418"/>
          <w:tab w:val="left" w:pos="1560"/>
          <w:tab w:val="left" w:pos="3969"/>
          <w:tab w:val="left" w:pos="4962"/>
          <w:tab w:val="left" w:pos="6296"/>
        </w:tabs>
        <w:spacing w:before="120" w:after="120" w:line="360" w:lineRule="auto"/>
        <w:ind w:left="1843" w:right="-754" w:hanging="1843"/>
        <w:jc w:val="both"/>
        <w:rPr>
          <w:rFonts w:ascii="Verdana" w:hAnsi="Verdana" w:cs="Times New Roman"/>
          <w:sz w:val="23"/>
          <w:szCs w:val="23"/>
        </w:rPr>
      </w:pPr>
      <w:r>
        <w:rPr>
          <w:rFonts w:ascii="Verdana" w:hAnsi="Verdana" w:cs="Times New Roman"/>
          <w:sz w:val="23"/>
          <w:szCs w:val="23"/>
        </w:rPr>
        <w:t xml:space="preserve">Dr. </w:t>
      </w:r>
      <w:proofErr w:type="spellStart"/>
      <w:r>
        <w:rPr>
          <w:rFonts w:ascii="Verdana" w:hAnsi="Verdana" w:cs="Times New Roman"/>
          <w:sz w:val="23"/>
          <w:szCs w:val="23"/>
        </w:rPr>
        <w:t>Archana</w:t>
      </w:r>
      <w:proofErr w:type="spellEnd"/>
      <w:r>
        <w:rPr>
          <w:rFonts w:ascii="Verdana" w:hAnsi="Verdana" w:cs="Times New Roman"/>
          <w:sz w:val="23"/>
          <w:szCs w:val="23"/>
        </w:rPr>
        <w:t xml:space="preserve"> </w:t>
      </w:r>
      <w:proofErr w:type="spellStart"/>
      <w:r>
        <w:rPr>
          <w:rFonts w:ascii="Verdana" w:hAnsi="Verdana" w:cs="Times New Roman"/>
          <w:sz w:val="23"/>
          <w:szCs w:val="23"/>
        </w:rPr>
        <w:t>Pathak</w:t>
      </w:r>
      <w:proofErr w:type="spellEnd"/>
      <w:r>
        <w:rPr>
          <w:rFonts w:ascii="Verdana" w:hAnsi="Verdana" w:cs="Times New Roman"/>
          <w:sz w:val="23"/>
          <w:szCs w:val="23"/>
        </w:rPr>
        <w:tab/>
      </w:r>
      <w:r w:rsidRPr="00691EC9">
        <w:rPr>
          <w:rFonts w:ascii="Verdana" w:hAnsi="Verdana" w:cs="Times New Roman"/>
          <w:sz w:val="23"/>
          <w:szCs w:val="23"/>
        </w:rPr>
        <w:t xml:space="preserve">Sr. Consultant, Mai </w:t>
      </w:r>
      <w:proofErr w:type="spellStart"/>
      <w:r w:rsidRPr="00691EC9">
        <w:rPr>
          <w:rFonts w:ascii="Verdana" w:hAnsi="Verdana" w:cs="Times New Roman"/>
          <w:sz w:val="23"/>
          <w:szCs w:val="23"/>
        </w:rPr>
        <w:t>Kamli</w:t>
      </w:r>
      <w:proofErr w:type="spellEnd"/>
      <w:r w:rsidRPr="00691EC9">
        <w:rPr>
          <w:rFonts w:ascii="Verdana" w:hAnsi="Verdana" w:cs="Times New Roman"/>
          <w:sz w:val="23"/>
          <w:szCs w:val="23"/>
        </w:rPr>
        <w:t xml:space="preserve"> </w:t>
      </w:r>
      <w:proofErr w:type="spellStart"/>
      <w:r w:rsidRPr="00691EC9">
        <w:rPr>
          <w:rFonts w:ascii="Verdana" w:hAnsi="Verdana" w:cs="Times New Roman"/>
          <w:sz w:val="23"/>
          <w:szCs w:val="23"/>
        </w:rPr>
        <w:t>Wali</w:t>
      </w:r>
      <w:proofErr w:type="spellEnd"/>
      <w:r w:rsidRPr="00691EC9">
        <w:rPr>
          <w:rFonts w:ascii="Verdana" w:hAnsi="Verdana" w:cs="Times New Roman"/>
          <w:sz w:val="23"/>
          <w:szCs w:val="23"/>
        </w:rPr>
        <w:t xml:space="preserve"> Hospital</w:t>
      </w:r>
    </w:p>
    <w:p w:rsidR="00691EC9" w:rsidRPr="00691EC9" w:rsidRDefault="00691EC9" w:rsidP="00691EC9">
      <w:pPr>
        <w:pStyle w:val="ListParagraph"/>
        <w:numPr>
          <w:ilvl w:val="0"/>
          <w:numId w:val="9"/>
        </w:numPr>
        <w:tabs>
          <w:tab w:val="left" w:pos="426"/>
          <w:tab w:val="left" w:pos="1418"/>
          <w:tab w:val="left" w:pos="1560"/>
          <w:tab w:val="left" w:pos="3969"/>
          <w:tab w:val="left" w:pos="4800"/>
          <w:tab w:val="left" w:pos="4962"/>
          <w:tab w:val="left" w:pos="6296"/>
        </w:tabs>
        <w:spacing w:before="120" w:after="120" w:line="360" w:lineRule="auto"/>
        <w:ind w:left="1843" w:right="-754" w:hanging="1843"/>
        <w:jc w:val="both"/>
        <w:rPr>
          <w:rFonts w:ascii="Verdana" w:hAnsi="Verdana" w:cs="Times New Roman"/>
          <w:sz w:val="23"/>
          <w:szCs w:val="23"/>
        </w:rPr>
      </w:pPr>
      <w:r>
        <w:rPr>
          <w:rFonts w:ascii="Verdana" w:hAnsi="Verdana" w:cs="Times New Roman"/>
          <w:sz w:val="23"/>
          <w:szCs w:val="23"/>
        </w:rPr>
        <w:t xml:space="preserve">Dr. </w:t>
      </w:r>
      <w:proofErr w:type="spellStart"/>
      <w:r>
        <w:rPr>
          <w:rFonts w:ascii="Verdana" w:hAnsi="Verdana" w:cs="Times New Roman"/>
          <w:sz w:val="23"/>
          <w:szCs w:val="23"/>
        </w:rPr>
        <w:t>S.K.</w:t>
      </w:r>
      <w:proofErr w:type="spellEnd"/>
      <w:r>
        <w:rPr>
          <w:rFonts w:ascii="Verdana" w:hAnsi="Verdana" w:cs="Times New Roman"/>
          <w:sz w:val="23"/>
          <w:szCs w:val="23"/>
        </w:rPr>
        <w:t xml:space="preserve"> Jain</w:t>
      </w:r>
      <w:r>
        <w:rPr>
          <w:rFonts w:ascii="Verdana" w:hAnsi="Verdana" w:cs="Times New Roman"/>
          <w:sz w:val="23"/>
          <w:szCs w:val="23"/>
        </w:rPr>
        <w:tab/>
      </w:r>
      <w:r w:rsidRPr="00691EC9">
        <w:rPr>
          <w:rFonts w:ascii="Verdana" w:hAnsi="Verdana" w:cs="Times New Roman"/>
          <w:sz w:val="23"/>
          <w:szCs w:val="23"/>
        </w:rPr>
        <w:t xml:space="preserve">Sr. Consultant </w:t>
      </w:r>
      <w:proofErr w:type="spellStart"/>
      <w:r w:rsidRPr="00691EC9">
        <w:rPr>
          <w:rFonts w:ascii="Verdana" w:hAnsi="Verdana" w:cs="Times New Roman"/>
          <w:sz w:val="23"/>
          <w:szCs w:val="23"/>
        </w:rPr>
        <w:t>CTVS</w:t>
      </w:r>
      <w:proofErr w:type="spellEnd"/>
      <w:r w:rsidRPr="00691EC9">
        <w:rPr>
          <w:rFonts w:ascii="Verdana" w:hAnsi="Verdana" w:cs="Times New Roman"/>
          <w:sz w:val="23"/>
          <w:szCs w:val="23"/>
        </w:rPr>
        <w:t xml:space="preserve">, Mai </w:t>
      </w:r>
      <w:proofErr w:type="spellStart"/>
      <w:r w:rsidRPr="00691EC9">
        <w:rPr>
          <w:rFonts w:ascii="Verdana" w:hAnsi="Verdana" w:cs="Times New Roman"/>
          <w:sz w:val="23"/>
          <w:szCs w:val="23"/>
        </w:rPr>
        <w:t>Kamli</w:t>
      </w:r>
      <w:proofErr w:type="spellEnd"/>
      <w:r w:rsidRPr="00691EC9">
        <w:rPr>
          <w:rFonts w:ascii="Verdana" w:hAnsi="Verdana" w:cs="Times New Roman"/>
          <w:sz w:val="23"/>
          <w:szCs w:val="23"/>
        </w:rPr>
        <w:t xml:space="preserve"> </w:t>
      </w:r>
      <w:proofErr w:type="spellStart"/>
      <w:r w:rsidRPr="00691EC9">
        <w:rPr>
          <w:rFonts w:ascii="Verdana" w:hAnsi="Verdana" w:cs="Times New Roman"/>
          <w:sz w:val="23"/>
          <w:szCs w:val="23"/>
        </w:rPr>
        <w:t>Wali</w:t>
      </w:r>
      <w:proofErr w:type="spellEnd"/>
      <w:r w:rsidRPr="00691EC9">
        <w:rPr>
          <w:rFonts w:ascii="Verdana" w:hAnsi="Verdana" w:cs="Times New Roman"/>
          <w:sz w:val="23"/>
          <w:szCs w:val="23"/>
        </w:rPr>
        <w:t xml:space="preserve"> Hospital</w:t>
      </w:r>
    </w:p>
    <w:p w:rsidR="00691EC9" w:rsidRDefault="00691EC9" w:rsidP="00691EC9">
      <w:pPr>
        <w:pStyle w:val="ListParagraph"/>
        <w:numPr>
          <w:ilvl w:val="0"/>
          <w:numId w:val="9"/>
        </w:numPr>
        <w:tabs>
          <w:tab w:val="left" w:pos="426"/>
          <w:tab w:val="left" w:pos="3969"/>
        </w:tabs>
        <w:ind w:hanging="1920"/>
        <w:rPr>
          <w:rFonts w:ascii="Verdana" w:hAnsi="Verdana" w:cs="Times New Roman"/>
          <w:sz w:val="23"/>
          <w:szCs w:val="23"/>
        </w:rPr>
      </w:pPr>
      <w:r>
        <w:rPr>
          <w:rFonts w:ascii="Verdana" w:hAnsi="Verdana" w:cs="Times New Roman"/>
          <w:sz w:val="23"/>
          <w:szCs w:val="23"/>
        </w:rPr>
        <w:t xml:space="preserve">Dr. </w:t>
      </w:r>
      <w:proofErr w:type="spellStart"/>
      <w:r>
        <w:rPr>
          <w:rFonts w:ascii="Verdana" w:hAnsi="Verdana" w:cs="Times New Roman"/>
          <w:sz w:val="23"/>
          <w:szCs w:val="23"/>
        </w:rPr>
        <w:t>Preeti</w:t>
      </w:r>
      <w:proofErr w:type="spellEnd"/>
      <w:r>
        <w:rPr>
          <w:rFonts w:ascii="Verdana" w:hAnsi="Verdana" w:cs="Times New Roman"/>
          <w:sz w:val="23"/>
          <w:szCs w:val="23"/>
        </w:rPr>
        <w:t xml:space="preserve"> </w:t>
      </w:r>
      <w:proofErr w:type="spellStart"/>
      <w:r>
        <w:rPr>
          <w:rFonts w:ascii="Verdana" w:hAnsi="Verdana" w:cs="Times New Roman"/>
          <w:sz w:val="23"/>
          <w:szCs w:val="23"/>
        </w:rPr>
        <w:t>Tahilyani</w:t>
      </w:r>
      <w:proofErr w:type="spellEnd"/>
      <w:r>
        <w:rPr>
          <w:rFonts w:ascii="Verdana" w:hAnsi="Verdana" w:cs="Times New Roman"/>
          <w:sz w:val="23"/>
          <w:szCs w:val="23"/>
        </w:rPr>
        <w:tab/>
      </w:r>
      <w:r w:rsidRPr="00691EC9">
        <w:rPr>
          <w:rFonts w:ascii="Verdana" w:hAnsi="Verdana" w:cs="Times New Roman"/>
          <w:sz w:val="23"/>
          <w:szCs w:val="23"/>
        </w:rPr>
        <w:t xml:space="preserve">Gynaecologist, Mai </w:t>
      </w:r>
      <w:proofErr w:type="spellStart"/>
      <w:r w:rsidRPr="00691EC9">
        <w:rPr>
          <w:rFonts w:ascii="Verdana" w:hAnsi="Verdana" w:cs="Times New Roman"/>
          <w:sz w:val="23"/>
          <w:szCs w:val="23"/>
        </w:rPr>
        <w:t>Kamli</w:t>
      </w:r>
      <w:proofErr w:type="spellEnd"/>
      <w:r w:rsidRPr="00691EC9">
        <w:rPr>
          <w:rFonts w:ascii="Verdana" w:hAnsi="Verdana" w:cs="Times New Roman"/>
          <w:sz w:val="23"/>
          <w:szCs w:val="23"/>
        </w:rPr>
        <w:t xml:space="preserve"> </w:t>
      </w:r>
      <w:proofErr w:type="spellStart"/>
      <w:r w:rsidRPr="00691EC9">
        <w:rPr>
          <w:rFonts w:ascii="Verdana" w:hAnsi="Verdana" w:cs="Times New Roman"/>
          <w:sz w:val="23"/>
          <w:szCs w:val="23"/>
        </w:rPr>
        <w:t>Wali</w:t>
      </w:r>
      <w:proofErr w:type="spellEnd"/>
      <w:r w:rsidRPr="00691EC9">
        <w:rPr>
          <w:rFonts w:ascii="Verdana" w:hAnsi="Verdana" w:cs="Times New Roman"/>
          <w:sz w:val="23"/>
          <w:szCs w:val="23"/>
        </w:rPr>
        <w:t xml:space="preserve"> Hospital</w:t>
      </w:r>
    </w:p>
    <w:p w:rsidR="00BB300A" w:rsidRDefault="00BB300A" w:rsidP="00691EC9">
      <w:pPr>
        <w:pStyle w:val="ListParagraph"/>
        <w:tabs>
          <w:tab w:val="left" w:pos="426"/>
          <w:tab w:val="left" w:pos="3969"/>
        </w:tabs>
        <w:ind w:left="1920"/>
        <w:rPr>
          <w:rFonts w:ascii="Verdana" w:hAnsi="Verdana" w:cs="Times New Roman"/>
          <w:sz w:val="23"/>
          <w:szCs w:val="23"/>
        </w:rPr>
      </w:pPr>
    </w:p>
    <w:p w:rsidR="00691EC9" w:rsidRPr="00691EC9" w:rsidRDefault="00691EC9" w:rsidP="00691EC9">
      <w:pPr>
        <w:pStyle w:val="NoSpacing"/>
      </w:pPr>
    </w:p>
    <w:p w:rsidR="00BB300A" w:rsidRDefault="00BB300A" w:rsidP="002B6409">
      <w:pPr>
        <w:tabs>
          <w:tab w:val="left" w:pos="851"/>
          <w:tab w:val="left" w:pos="1134"/>
        </w:tabs>
        <w:spacing w:before="120" w:after="240" w:line="360" w:lineRule="auto"/>
        <w:ind w:right="-46"/>
        <w:jc w:val="both"/>
        <w:rPr>
          <w:rFonts w:ascii="Verdana" w:hAnsi="Verdana" w:cs="Times New Roman"/>
          <w:sz w:val="23"/>
          <w:szCs w:val="23"/>
        </w:rPr>
      </w:pPr>
      <w:r>
        <w:rPr>
          <w:rFonts w:ascii="Verdana" w:hAnsi="Verdana" w:cs="Times New Roman"/>
          <w:sz w:val="23"/>
          <w:szCs w:val="23"/>
        </w:rPr>
        <w:t xml:space="preserve">It is noted that as per the police representation, it is stated that </w:t>
      </w:r>
      <w:r w:rsidR="00990730">
        <w:rPr>
          <w:rFonts w:ascii="Verdana" w:hAnsi="Verdana" w:cs="Times New Roman"/>
          <w:sz w:val="23"/>
          <w:szCs w:val="23"/>
        </w:rPr>
        <w:t xml:space="preserve">a </w:t>
      </w:r>
      <w:r w:rsidR="002B6409">
        <w:rPr>
          <w:rFonts w:ascii="Verdana" w:hAnsi="Verdana" w:cs="Times New Roman"/>
          <w:sz w:val="23"/>
          <w:szCs w:val="23"/>
        </w:rPr>
        <w:t xml:space="preserve">case has been registered on the complaint of Smt. </w:t>
      </w:r>
      <w:proofErr w:type="spellStart"/>
      <w:r w:rsidR="002B6409">
        <w:rPr>
          <w:rFonts w:ascii="Verdana" w:hAnsi="Verdana" w:cs="Times New Roman"/>
          <w:sz w:val="23"/>
          <w:szCs w:val="23"/>
        </w:rPr>
        <w:t>Surinder</w:t>
      </w:r>
      <w:proofErr w:type="spellEnd"/>
      <w:r w:rsidR="002B6409">
        <w:rPr>
          <w:rFonts w:ascii="Verdana" w:hAnsi="Verdana" w:cs="Times New Roman"/>
          <w:sz w:val="23"/>
          <w:szCs w:val="23"/>
        </w:rPr>
        <w:t xml:space="preserve"> </w:t>
      </w:r>
      <w:proofErr w:type="spellStart"/>
      <w:r w:rsidR="002B6409">
        <w:rPr>
          <w:rFonts w:ascii="Verdana" w:hAnsi="Verdana" w:cs="Times New Roman"/>
          <w:sz w:val="23"/>
          <w:szCs w:val="23"/>
        </w:rPr>
        <w:t>Kaur</w:t>
      </w:r>
      <w:proofErr w:type="spellEnd"/>
      <w:r w:rsidR="002B6409">
        <w:rPr>
          <w:rFonts w:ascii="Verdana" w:hAnsi="Verdana" w:cs="Times New Roman"/>
          <w:sz w:val="23"/>
          <w:szCs w:val="23"/>
        </w:rPr>
        <w:t xml:space="preserve"> as per the Orders of the MM/</w:t>
      </w:r>
      <w:proofErr w:type="spellStart"/>
      <w:r w:rsidR="002B6409">
        <w:rPr>
          <w:rFonts w:ascii="Verdana" w:hAnsi="Verdana" w:cs="Times New Roman"/>
          <w:sz w:val="23"/>
          <w:szCs w:val="23"/>
        </w:rPr>
        <w:t>Tis</w:t>
      </w:r>
      <w:proofErr w:type="spellEnd"/>
      <w:r w:rsidR="002B6409">
        <w:rPr>
          <w:rFonts w:ascii="Verdana" w:hAnsi="Verdana" w:cs="Times New Roman"/>
          <w:sz w:val="23"/>
          <w:szCs w:val="23"/>
        </w:rPr>
        <w:t xml:space="preserve"> </w:t>
      </w:r>
      <w:proofErr w:type="spellStart"/>
      <w:r w:rsidR="002B6409">
        <w:rPr>
          <w:rFonts w:ascii="Verdana" w:hAnsi="Verdana" w:cs="Times New Roman"/>
          <w:sz w:val="23"/>
          <w:szCs w:val="23"/>
        </w:rPr>
        <w:t>Hazari</w:t>
      </w:r>
      <w:proofErr w:type="spellEnd"/>
      <w:r w:rsidR="002B6409">
        <w:rPr>
          <w:rFonts w:ascii="Verdana" w:hAnsi="Verdana" w:cs="Times New Roman"/>
          <w:sz w:val="23"/>
          <w:szCs w:val="23"/>
        </w:rPr>
        <w:t xml:space="preserve"> Courts vide Orders dated 19</w:t>
      </w:r>
      <w:r w:rsidR="002B6409" w:rsidRPr="002B6409">
        <w:rPr>
          <w:rFonts w:ascii="Verdana" w:hAnsi="Verdana" w:cs="Times New Roman"/>
          <w:sz w:val="23"/>
          <w:szCs w:val="23"/>
          <w:vertAlign w:val="superscript"/>
        </w:rPr>
        <w:t>th</w:t>
      </w:r>
      <w:r w:rsidR="002B6409">
        <w:rPr>
          <w:rFonts w:ascii="Verdana" w:hAnsi="Verdana" w:cs="Times New Roman"/>
          <w:sz w:val="23"/>
          <w:szCs w:val="23"/>
        </w:rPr>
        <w:t xml:space="preserve"> May, 2016.  The complainant Smt. </w:t>
      </w:r>
      <w:proofErr w:type="spellStart"/>
      <w:r w:rsidR="002B6409">
        <w:rPr>
          <w:rFonts w:ascii="Verdana" w:hAnsi="Verdana" w:cs="Times New Roman"/>
          <w:sz w:val="23"/>
          <w:szCs w:val="23"/>
        </w:rPr>
        <w:t>Surinder</w:t>
      </w:r>
      <w:proofErr w:type="spellEnd"/>
      <w:r w:rsidR="002B6409">
        <w:rPr>
          <w:rFonts w:ascii="Verdana" w:hAnsi="Verdana" w:cs="Times New Roman"/>
          <w:sz w:val="23"/>
          <w:szCs w:val="23"/>
        </w:rPr>
        <w:t xml:space="preserve"> </w:t>
      </w:r>
      <w:proofErr w:type="spellStart"/>
      <w:r w:rsidR="002B6409">
        <w:rPr>
          <w:rFonts w:ascii="Verdana" w:hAnsi="Verdana" w:cs="Times New Roman"/>
          <w:sz w:val="23"/>
          <w:szCs w:val="23"/>
        </w:rPr>
        <w:t>Kaur</w:t>
      </w:r>
      <w:proofErr w:type="spellEnd"/>
      <w:r w:rsidR="002B6409">
        <w:rPr>
          <w:rFonts w:ascii="Verdana" w:hAnsi="Verdana" w:cs="Times New Roman"/>
          <w:sz w:val="23"/>
          <w:szCs w:val="23"/>
        </w:rPr>
        <w:t xml:space="preserve"> in her complaint has briefly alleged that her daughter </w:t>
      </w:r>
      <w:proofErr w:type="spellStart"/>
      <w:r w:rsidR="002B6409">
        <w:rPr>
          <w:rFonts w:ascii="Verdana" w:hAnsi="Verdana" w:cs="Times New Roman"/>
          <w:sz w:val="23"/>
          <w:szCs w:val="23"/>
        </w:rPr>
        <w:t>Kawaljeet</w:t>
      </w:r>
      <w:proofErr w:type="spellEnd"/>
      <w:r w:rsidR="002B6409">
        <w:rPr>
          <w:rFonts w:ascii="Verdana" w:hAnsi="Verdana" w:cs="Times New Roman"/>
          <w:sz w:val="23"/>
          <w:szCs w:val="23"/>
        </w:rPr>
        <w:t xml:space="preserve"> </w:t>
      </w:r>
      <w:proofErr w:type="spellStart"/>
      <w:r w:rsidR="002B6409">
        <w:rPr>
          <w:rFonts w:ascii="Verdana" w:hAnsi="Verdana" w:cs="Times New Roman"/>
          <w:sz w:val="23"/>
          <w:szCs w:val="23"/>
        </w:rPr>
        <w:t>Kaur</w:t>
      </w:r>
      <w:proofErr w:type="spellEnd"/>
      <w:r w:rsidR="002B6409">
        <w:rPr>
          <w:rFonts w:ascii="Verdana" w:hAnsi="Verdana" w:cs="Times New Roman"/>
          <w:sz w:val="23"/>
          <w:szCs w:val="23"/>
        </w:rPr>
        <w:t xml:space="preserve"> (the patient) was married to </w:t>
      </w:r>
      <w:proofErr w:type="spellStart"/>
      <w:r w:rsidR="002B6409">
        <w:rPr>
          <w:rFonts w:ascii="Verdana" w:hAnsi="Verdana" w:cs="Times New Roman"/>
          <w:sz w:val="23"/>
          <w:szCs w:val="23"/>
        </w:rPr>
        <w:t>Armeet</w:t>
      </w:r>
      <w:proofErr w:type="spellEnd"/>
      <w:r w:rsidR="002B6409">
        <w:rPr>
          <w:rFonts w:ascii="Verdana" w:hAnsi="Verdana" w:cs="Times New Roman"/>
          <w:sz w:val="23"/>
          <w:szCs w:val="23"/>
        </w:rPr>
        <w:t xml:space="preserve"> Singh</w:t>
      </w:r>
      <w:r w:rsidR="00C006A4">
        <w:rPr>
          <w:rFonts w:ascii="Verdana" w:hAnsi="Verdana" w:cs="Times New Roman"/>
          <w:sz w:val="23"/>
          <w:szCs w:val="23"/>
        </w:rPr>
        <w:t xml:space="preserve"> (the patient’s husband)</w:t>
      </w:r>
      <w:r w:rsidR="002B6409">
        <w:rPr>
          <w:rFonts w:ascii="Verdana" w:hAnsi="Verdana" w:cs="Times New Roman"/>
          <w:sz w:val="23"/>
          <w:szCs w:val="23"/>
        </w:rPr>
        <w:t xml:space="preserve"> on 10</w:t>
      </w:r>
      <w:r w:rsidR="002B6409" w:rsidRPr="002B6409">
        <w:rPr>
          <w:rFonts w:ascii="Verdana" w:hAnsi="Verdana" w:cs="Times New Roman"/>
          <w:sz w:val="23"/>
          <w:szCs w:val="23"/>
          <w:vertAlign w:val="superscript"/>
        </w:rPr>
        <w:t>th</w:t>
      </w:r>
      <w:r w:rsidR="002B6409">
        <w:rPr>
          <w:rFonts w:ascii="Verdana" w:hAnsi="Verdana" w:cs="Times New Roman"/>
          <w:sz w:val="23"/>
          <w:szCs w:val="23"/>
        </w:rPr>
        <w:t xml:space="preserve"> December, 2000, out of which certain matrimonial issues were born.  In the year, 2013, son of </w:t>
      </w:r>
      <w:r w:rsidR="00C006A4">
        <w:rPr>
          <w:rFonts w:ascii="Verdana" w:hAnsi="Verdana" w:cs="Times New Roman"/>
          <w:sz w:val="23"/>
          <w:szCs w:val="23"/>
        </w:rPr>
        <w:t xml:space="preserve">the patient </w:t>
      </w:r>
      <w:r w:rsidR="00990730">
        <w:rPr>
          <w:rFonts w:ascii="Verdana" w:hAnsi="Verdana" w:cs="Times New Roman"/>
          <w:sz w:val="23"/>
          <w:szCs w:val="23"/>
        </w:rPr>
        <w:t>showed</w:t>
      </w:r>
      <w:r w:rsidR="00C006A4">
        <w:rPr>
          <w:rFonts w:ascii="Verdana" w:hAnsi="Verdana" w:cs="Times New Roman"/>
          <w:sz w:val="23"/>
          <w:szCs w:val="23"/>
        </w:rPr>
        <w:t xml:space="preserve"> her some messages in mobile phone of his father (the patient’s husband), at which the patient got disturbed and went </w:t>
      </w:r>
      <w:r w:rsidR="00990730">
        <w:rPr>
          <w:rFonts w:ascii="Verdana" w:hAnsi="Verdana" w:cs="Times New Roman"/>
          <w:sz w:val="23"/>
          <w:szCs w:val="23"/>
        </w:rPr>
        <w:t xml:space="preserve">to </w:t>
      </w:r>
      <w:r w:rsidR="00C006A4">
        <w:rPr>
          <w:rFonts w:ascii="Verdana" w:hAnsi="Verdana" w:cs="Times New Roman"/>
          <w:sz w:val="23"/>
          <w:szCs w:val="23"/>
        </w:rPr>
        <w:t>her parental home</w:t>
      </w:r>
      <w:r w:rsidR="00990730">
        <w:rPr>
          <w:rFonts w:ascii="Verdana" w:hAnsi="Verdana" w:cs="Times New Roman"/>
          <w:sz w:val="23"/>
          <w:szCs w:val="23"/>
        </w:rPr>
        <w:t>,</w:t>
      </w:r>
      <w:r w:rsidR="00C006A4">
        <w:rPr>
          <w:rFonts w:ascii="Verdana" w:hAnsi="Verdana" w:cs="Times New Roman"/>
          <w:sz w:val="23"/>
          <w:szCs w:val="23"/>
        </w:rPr>
        <w:t xml:space="preserve"> but on feeling sorry by the patient’s husband, the patient returned to her matrimonial home.  After that, one female child </w:t>
      </w:r>
      <w:r w:rsidR="00990730">
        <w:rPr>
          <w:rFonts w:ascii="Verdana" w:hAnsi="Verdana" w:cs="Times New Roman"/>
          <w:sz w:val="23"/>
          <w:szCs w:val="23"/>
        </w:rPr>
        <w:t xml:space="preserve">was </w:t>
      </w:r>
      <w:r w:rsidR="00C006A4">
        <w:rPr>
          <w:rFonts w:ascii="Verdana" w:hAnsi="Verdana" w:cs="Times New Roman"/>
          <w:sz w:val="23"/>
          <w:szCs w:val="23"/>
        </w:rPr>
        <w:t xml:space="preserve">born out of this wedlock at Mai </w:t>
      </w:r>
      <w:proofErr w:type="spellStart"/>
      <w:r w:rsidR="00C006A4">
        <w:rPr>
          <w:rFonts w:ascii="Verdana" w:hAnsi="Verdana" w:cs="Times New Roman"/>
          <w:sz w:val="23"/>
          <w:szCs w:val="23"/>
        </w:rPr>
        <w:t>Kamli</w:t>
      </w:r>
      <w:proofErr w:type="spellEnd"/>
      <w:r w:rsidR="00C006A4">
        <w:rPr>
          <w:rFonts w:ascii="Verdana" w:hAnsi="Verdana" w:cs="Times New Roman"/>
          <w:sz w:val="23"/>
          <w:szCs w:val="23"/>
        </w:rPr>
        <w:t xml:space="preserve"> </w:t>
      </w:r>
      <w:proofErr w:type="spellStart"/>
      <w:r w:rsidR="00C006A4">
        <w:rPr>
          <w:rFonts w:ascii="Verdana" w:hAnsi="Verdana" w:cs="Times New Roman"/>
          <w:sz w:val="23"/>
          <w:szCs w:val="23"/>
        </w:rPr>
        <w:t>Wali</w:t>
      </w:r>
      <w:proofErr w:type="spellEnd"/>
      <w:r w:rsidR="00C006A4">
        <w:rPr>
          <w:rFonts w:ascii="Verdana" w:hAnsi="Verdana" w:cs="Times New Roman"/>
          <w:sz w:val="23"/>
          <w:szCs w:val="23"/>
        </w:rPr>
        <w:t xml:space="preserve"> Hospital.  During the delivery of the said child due to certain complexities, the patient turned critica</w:t>
      </w:r>
      <w:r w:rsidR="00990730">
        <w:rPr>
          <w:rFonts w:ascii="Verdana" w:hAnsi="Verdana" w:cs="Times New Roman"/>
          <w:sz w:val="23"/>
          <w:szCs w:val="23"/>
        </w:rPr>
        <w:t>l, so the patient was put i</w:t>
      </w:r>
      <w:r w:rsidR="00C006A4">
        <w:rPr>
          <w:rFonts w:ascii="Verdana" w:hAnsi="Verdana" w:cs="Times New Roman"/>
          <w:sz w:val="23"/>
          <w:szCs w:val="23"/>
        </w:rPr>
        <w:t>n ICU.  Some tests of the patient were got conducted which includes the test of kidney</w:t>
      </w:r>
      <w:r w:rsidR="0039090E">
        <w:rPr>
          <w:rFonts w:ascii="Verdana" w:hAnsi="Verdana" w:cs="Times New Roman"/>
          <w:sz w:val="23"/>
          <w:szCs w:val="23"/>
        </w:rPr>
        <w:t>,</w:t>
      </w:r>
      <w:r w:rsidR="00C006A4">
        <w:rPr>
          <w:rFonts w:ascii="Verdana" w:hAnsi="Verdana" w:cs="Times New Roman"/>
          <w:sz w:val="23"/>
          <w:szCs w:val="23"/>
        </w:rPr>
        <w:t xml:space="preserve"> but despite critical conditions of the patient, nothing was told to the complainant (mother of the patient).  On 07</w:t>
      </w:r>
      <w:r w:rsidR="00C006A4" w:rsidRPr="00C006A4">
        <w:rPr>
          <w:rFonts w:ascii="Verdana" w:hAnsi="Verdana" w:cs="Times New Roman"/>
          <w:sz w:val="23"/>
          <w:szCs w:val="23"/>
          <w:vertAlign w:val="superscript"/>
        </w:rPr>
        <w:t>th</w:t>
      </w:r>
      <w:r w:rsidR="00C006A4">
        <w:rPr>
          <w:rFonts w:ascii="Verdana" w:hAnsi="Verdana" w:cs="Times New Roman"/>
          <w:sz w:val="23"/>
          <w:szCs w:val="23"/>
        </w:rPr>
        <w:t xml:space="preserve"> November, 2014 at about 09.30 a.m., the doctor</w:t>
      </w:r>
      <w:r w:rsidR="0039090E">
        <w:rPr>
          <w:rFonts w:ascii="Verdana" w:hAnsi="Verdana" w:cs="Times New Roman"/>
          <w:sz w:val="23"/>
          <w:szCs w:val="23"/>
        </w:rPr>
        <w:t xml:space="preserve"> told</w:t>
      </w:r>
      <w:r w:rsidR="00C006A4">
        <w:rPr>
          <w:rFonts w:ascii="Verdana" w:hAnsi="Verdana" w:cs="Times New Roman"/>
          <w:sz w:val="23"/>
          <w:szCs w:val="23"/>
        </w:rPr>
        <w:t xml:space="preserve"> the complainant that the condition of the patient is normal.  The patient </w:t>
      </w:r>
      <w:r w:rsidR="00475ED2">
        <w:rPr>
          <w:rFonts w:ascii="Verdana" w:hAnsi="Verdana" w:cs="Times New Roman"/>
          <w:sz w:val="23"/>
          <w:szCs w:val="23"/>
        </w:rPr>
        <w:t xml:space="preserve">was again taken to operation theatre, however, </w:t>
      </w:r>
      <w:r w:rsidR="00990730">
        <w:rPr>
          <w:rFonts w:ascii="Verdana" w:hAnsi="Verdana" w:cs="Times New Roman"/>
          <w:sz w:val="23"/>
          <w:szCs w:val="23"/>
        </w:rPr>
        <w:t>she</w:t>
      </w:r>
      <w:r w:rsidR="00475ED2">
        <w:rPr>
          <w:rFonts w:ascii="Verdana" w:hAnsi="Verdana" w:cs="Times New Roman"/>
          <w:sz w:val="23"/>
          <w:szCs w:val="23"/>
        </w:rPr>
        <w:t xml:space="preserve"> died.  The complainant and her family members were having doubts about the patient’s husband, doctors and hospital authorities.  The behaviour of th</w:t>
      </w:r>
      <w:r w:rsidR="0063071F">
        <w:rPr>
          <w:rFonts w:ascii="Verdana" w:hAnsi="Verdana" w:cs="Times New Roman"/>
          <w:sz w:val="23"/>
          <w:szCs w:val="23"/>
        </w:rPr>
        <w:t xml:space="preserve">e patient’s husband changed after the death of the </w:t>
      </w:r>
      <w:r w:rsidR="0039090E">
        <w:rPr>
          <w:rFonts w:ascii="Verdana" w:hAnsi="Verdana" w:cs="Times New Roman"/>
          <w:sz w:val="23"/>
          <w:szCs w:val="23"/>
        </w:rPr>
        <w:t>patient.  The complainant is having doubts that the patient has been murdered by the patient’s husband under a planned conspiracy with the doctors and the hospital authorities of MKW</w:t>
      </w:r>
      <w:r w:rsidR="002B6224">
        <w:rPr>
          <w:rFonts w:ascii="Verdana" w:hAnsi="Verdana" w:cs="Times New Roman"/>
          <w:sz w:val="23"/>
          <w:szCs w:val="23"/>
        </w:rPr>
        <w:t xml:space="preserve"> </w:t>
      </w:r>
      <w:r w:rsidR="0039090E">
        <w:rPr>
          <w:rFonts w:ascii="Verdana" w:hAnsi="Verdana" w:cs="Times New Roman"/>
          <w:sz w:val="23"/>
          <w:szCs w:val="23"/>
        </w:rPr>
        <w:t xml:space="preserve">Hospital.  But they were persuaded by the father of the patient’s husband as such the complainant and her family kept quiet, as they were in shock and </w:t>
      </w:r>
      <w:r w:rsidR="00623943">
        <w:rPr>
          <w:rFonts w:ascii="Verdana" w:hAnsi="Verdana" w:cs="Times New Roman"/>
          <w:sz w:val="23"/>
          <w:szCs w:val="23"/>
        </w:rPr>
        <w:t>were</w:t>
      </w:r>
      <w:r w:rsidR="00C51AF6">
        <w:rPr>
          <w:rFonts w:ascii="Verdana" w:hAnsi="Verdana" w:cs="Times New Roman"/>
          <w:sz w:val="23"/>
          <w:szCs w:val="23"/>
        </w:rPr>
        <w:t xml:space="preserve"> </w:t>
      </w:r>
      <w:r w:rsidR="0039090E">
        <w:rPr>
          <w:rFonts w:ascii="Verdana" w:hAnsi="Verdana" w:cs="Times New Roman"/>
          <w:sz w:val="23"/>
          <w:szCs w:val="23"/>
        </w:rPr>
        <w:t>not able to understand anything at that time.  And all the</w:t>
      </w:r>
      <w:r w:rsidR="001140A3">
        <w:rPr>
          <w:rFonts w:ascii="Verdana" w:hAnsi="Verdana" w:cs="Times New Roman"/>
          <w:sz w:val="23"/>
          <w:szCs w:val="23"/>
        </w:rPr>
        <w:t xml:space="preserve"> poise ceremony </w:t>
      </w:r>
      <w:proofErr w:type="gramStart"/>
      <w:r w:rsidR="001140A3">
        <w:rPr>
          <w:rFonts w:ascii="Verdana" w:hAnsi="Verdana" w:cs="Times New Roman"/>
          <w:sz w:val="23"/>
          <w:szCs w:val="23"/>
        </w:rPr>
        <w:lastRenderedPageBreak/>
        <w:t>were</w:t>
      </w:r>
      <w:proofErr w:type="gramEnd"/>
      <w:r w:rsidR="001140A3">
        <w:rPr>
          <w:rFonts w:ascii="Verdana" w:hAnsi="Verdana" w:cs="Times New Roman"/>
          <w:sz w:val="23"/>
          <w:szCs w:val="23"/>
        </w:rPr>
        <w:t xml:space="preserve"> completed.  During</w:t>
      </w:r>
      <w:r w:rsidR="00276CCE">
        <w:rPr>
          <w:rFonts w:ascii="Verdana" w:hAnsi="Verdana" w:cs="Times New Roman"/>
          <w:sz w:val="23"/>
          <w:szCs w:val="23"/>
        </w:rPr>
        <w:t xml:space="preserve"> the investigation, it has been observed that as all the poise ceremony were concluded, no post-mortem were conducted, as complainant suspected later regarding the collusion of the patient’s husband and the hospital authorities.  Further, the certified copies of the treatment papers of the patient IPD No: 20518 </w:t>
      </w:r>
      <w:proofErr w:type="gramStart"/>
      <w:r w:rsidR="00276CCE">
        <w:rPr>
          <w:rFonts w:ascii="Verdana" w:hAnsi="Verdana" w:cs="Times New Roman"/>
          <w:sz w:val="23"/>
          <w:szCs w:val="23"/>
        </w:rPr>
        <w:t>IGID :</w:t>
      </w:r>
      <w:proofErr w:type="gramEnd"/>
      <w:r w:rsidR="00276CCE">
        <w:rPr>
          <w:rFonts w:ascii="Verdana" w:hAnsi="Verdana" w:cs="Times New Roman"/>
          <w:sz w:val="23"/>
          <w:szCs w:val="23"/>
        </w:rPr>
        <w:t xml:space="preserve"> 179154 total 54 papers each has been attested by Dr. S.C. </w:t>
      </w:r>
      <w:proofErr w:type="spellStart"/>
      <w:r w:rsidR="00276CCE">
        <w:rPr>
          <w:rFonts w:ascii="Verdana" w:hAnsi="Verdana" w:cs="Times New Roman"/>
          <w:sz w:val="23"/>
          <w:szCs w:val="23"/>
        </w:rPr>
        <w:t>Wahi</w:t>
      </w:r>
      <w:proofErr w:type="spellEnd"/>
      <w:r w:rsidR="00276CCE">
        <w:rPr>
          <w:rFonts w:ascii="Verdana" w:hAnsi="Verdana" w:cs="Times New Roman"/>
          <w:sz w:val="23"/>
          <w:szCs w:val="23"/>
        </w:rPr>
        <w:t xml:space="preserve"> and bears stamp of MKW Hospital also one paper regarding the reply of notice has been </w:t>
      </w:r>
      <w:r w:rsidR="00B13A3A">
        <w:rPr>
          <w:rFonts w:ascii="Verdana" w:hAnsi="Verdana" w:cs="Times New Roman"/>
          <w:sz w:val="23"/>
          <w:szCs w:val="23"/>
        </w:rPr>
        <w:t>produced</w:t>
      </w:r>
      <w:r w:rsidR="00276CCE">
        <w:rPr>
          <w:rFonts w:ascii="Verdana" w:hAnsi="Verdana" w:cs="Times New Roman"/>
          <w:sz w:val="23"/>
          <w:szCs w:val="23"/>
        </w:rPr>
        <w:t xml:space="preserve"> by Sh. Anil Kumar, Accountant/MKW Hospital which have been taken into police possession </w:t>
      </w:r>
      <w:r w:rsidR="00703E39">
        <w:rPr>
          <w:rFonts w:ascii="Verdana" w:hAnsi="Verdana" w:cs="Times New Roman"/>
          <w:sz w:val="23"/>
          <w:szCs w:val="23"/>
        </w:rPr>
        <w:t xml:space="preserve">vide seizure memo.  It is, therefore, requested that the papers may kindly be perused and it may kindly be conveyed that whether there is any negligence on the part of the doctors, hospital authorities during the treatment of the patient Smt. </w:t>
      </w:r>
      <w:proofErr w:type="spellStart"/>
      <w:r w:rsidR="00703E39">
        <w:rPr>
          <w:rFonts w:ascii="Verdana" w:hAnsi="Verdana" w:cs="Times New Roman"/>
          <w:sz w:val="23"/>
          <w:szCs w:val="23"/>
        </w:rPr>
        <w:t>Kawaljeet</w:t>
      </w:r>
      <w:proofErr w:type="spellEnd"/>
      <w:r w:rsidR="00703E39">
        <w:rPr>
          <w:rFonts w:ascii="Verdana" w:hAnsi="Verdana" w:cs="Times New Roman"/>
          <w:sz w:val="23"/>
          <w:szCs w:val="23"/>
        </w:rPr>
        <w:t xml:space="preserve"> </w:t>
      </w:r>
      <w:proofErr w:type="spellStart"/>
      <w:r w:rsidR="00703E39">
        <w:rPr>
          <w:rFonts w:ascii="Verdana" w:hAnsi="Verdana" w:cs="Times New Roman"/>
          <w:sz w:val="23"/>
          <w:szCs w:val="23"/>
        </w:rPr>
        <w:t>Kaur</w:t>
      </w:r>
      <w:proofErr w:type="spellEnd"/>
      <w:r w:rsidR="00703E39">
        <w:rPr>
          <w:rFonts w:ascii="Verdana" w:hAnsi="Verdana" w:cs="Times New Roman"/>
          <w:sz w:val="23"/>
          <w:szCs w:val="23"/>
        </w:rPr>
        <w:t xml:space="preserve">, which caused her death.  </w:t>
      </w:r>
    </w:p>
    <w:p w:rsidR="002B6224" w:rsidRPr="00AF4CE5" w:rsidRDefault="002B6224" w:rsidP="00AF4CE5">
      <w:pPr>
        <w:pStyle w:val="NoSpacing"/>
      </w:pPr>
    </w:p>
    <w:p w:rsidR="00A60AAC" w:rsidRPr="00A60AAC" w:rsidRDefault="00A60AAC" w:rsidP="00A60AAC">
      <w:pPr>
        <w:tabs>
          <w:tab w:val="left" w:pos="851"/>
          <w:tab w:val="left" w:pos="1134"/>
        </w:tabs>
        <w:spacing w:before="120" w:after="240" w:line="360" w:lineRule="auto"/>
        <w:ind w:right="27"/>
        <w:jc w:val="both"/>
        <w:rPr>
          <w:rFonts w:ascii="Verdana" w:hAnsi="Verdana" w:cs="Times New Roman"/>
          <w:sz w:val="23"/>
          <w:szCs w:val="23"/>
        </w:rPr>
      </w:pPr>
      <w:r w:rsidRPr="00A60AAC">
        <w:rPr>
          <w:rFonts w:ascii="Verdana" w:hAnsi="Verdana" w:cs="Times New Roman"/>
          <w:sz w:val="23"/>
          <w:szCs w:val="23"/>
        </w:rPr>
        <w:t xml:space="preserve">The complainant Smt. </w:t>
      </w:r>
      <w:proofErr w:type="spellStart"/>
      <w:r w:rsidRPr="00A60AAC">
        <w:rPr>
          <w:rFonts w:ascii="Verdana" w:hAnsi="Verdana" w:cs="Times New Roman"/>
          <w:sz w:val="23"/>
          <w:szCs w:val="23"/>
        </w:rPr>
        <w:t>Surinder</w:t>
      </w:r>
      <w:proofErr w:type="spellEnd"/>
      <w:r w:rsidRPr="00A60AAC">
        <w:rPr>
          <w:rFonts w:ascii="Verdana" w:hAnsi="Verdana" w:cs="Times New Roman"/>
          <w:sz w:val="23"/>
          <w:szCs w:val="23"/>
        </w:rPr>
        <w:t xml:space="preserve"> </w:t>
      </w:r>
      <w:proofErr w:type="spellStart"/>
      <w:r w:rsidRPr="00A60AAC">
        <w:rPr>
          <w:rFonts w:ascii="Verdana" w:hAnsi="Verdana" w:cs="Times New Roman"/>
          <w:sz w:val="23"/>
          <w:szCs w:val="23"/>
        </w:rPr>
        <w:t>Kaur</w:t>
      </w:r>
      <w:proofErr w:type="spellEnd"/>
      <w:r w:rsidRPr="00A60AAC">
        <w:rPr>
          <w:rFonts w:ascii="Verdana" w:hAnsi="Verdana" w:cs="Times New Roman"/>
          <w:sz w:val="23"/>
          <w:szCs w:val="23"/>
        </w:rPr>
        <w:t xml:space="preserve"> stated that her daughter </w:t>
      </w:r>
      <w:proofErr w:type="spellStart"/>
      <w:r w:rsidRPr="00A60AAC">
        <w:rPr>
          <w:rFonts w:ascii="Verdana" w:hAnsi="Verdana" w:cs="Times New Roman"/>
          <w:sz w:val="23"/>
          <w:szCs w:val="23"/>
        </w:rPr>
        <w:t>Kawaljeet</w:t>
      </w:r>
      <w:proofErr w:type="spellEnd"/>
      <w:r w:rsidRPr="00A60AAC">
        <w:rPr>
          <w:rFonts w:ascii="Verdana" w:hAnsi="Verdana" w:cs="Times New Roman"/>
          <w:sz w:val="23"/>
          <w:szCs w:val="23"/>
        </w:rPr>
        <w:t xml:space="preserve"> </w:t>
      </w:r>
      <w:proofErr w:type="spellStart"/>
      <w:r w:rsidRPr="00A60AAC">
        <w:rPr>
          <w:rFonts w:ascii="Verdana" w:hAnsi="Verdana" w:cs="Times New Roman"/>
          <w:sz w:val="23"/>
          <w:szCs w:val="23"/>
        </w:rPr>
        <w:t>Kaur</w:t>
      </w:r>
      <w:proofErr w:type="spellEnd"/>
      <w:r w:rsidRPr="00A60AAC">
        <w:rPr>
          <w:rFonts w:ascii="Verdana" w:hAnsi="Verdana" w:cs="Times New Roman"/>
          <w:sz w:val="23"/>
          <w:szCs w:val="23"/>
        </w:rPr>
        <w:t xml:space="preserve"> (the patient) was married to </w:t>
      </w:r>
      <w:proofErr w:type="spellStart"/>
      <w:r w:rsidRPr="00A60AAC">
        <w:rPr>
          <w:rFonts w:ascii="Verdana" w:hAnsi="Verdana" w:cs="Times New Roman"/>
          <w:sz w:val="23"/>
          <w:szCs w:val="23"/>
        </w:rPr>
        <w:t>Armeet</w:t>
      </w:r>
      <w:proofErr w:type="spellEnd"/>
      <w:r w:rsidRPr="00A60AAC">
        <w:rPr>
          <w:rFonts w:ascii="Verdana" w:hAnsi="Verdana" w:cs="Times New Roman"/>
          <w:sz w:val="23"/>
          <w:szCs w:val="23"/>
        </w:rPr>
        <w:t xml:space="preserve"> Singh (the patient’s husband) on 10</w:t>
      </w:r>
      <w:r w:rsidRPr="00A60AAC">
        <w:rPr>
          <w:rFonts w:ascii="Verdana" w:hAnsi="Verdana" w:cs="Times New Roman"/>
          <w:sz w:val="23"/>
          <w:szCs w:val="23"/>
          <w:vertAlign w:val="superscript"/>
        </w:rPr>
        <w:t>th</w:t>
      </w:r>
      <w:r w:rsidRPr="00A60AAC">
        <w:rPr>
          <w:rFonts w:ascii="Verdana" w:hAnsi="Verdana" w:cs="Times New Roman"/>
          <w:sz w:val="23"/>
          <w:szCs w:val="23"/>
        </w:rPr>
        <w:t xml:space="preserve"> December, 2000, out of which certain matrimonial issues were born.  In the year, 2013, son of the patient showed her some messages in mobile phone of his father (the patient’s husband), at which the patient got disturbed and went to her parental home, but on feeling sorry by the patient’s husband, the patient returned to her matrimonial home.  After that, one female child was born out of this wedlock at Mai </w:t>
      </w:r>
      <w:proofErr w:type="spellStart"/>
      <w:r w:rsidRPr="00A60AAC">
        <w:rPr>
          <w:rFonts w:ascii="Verdana" w:hAnsi="Verdana" w:cs="Times New Roman"/>
          <w:sz w:val="23"/>
          <w:szCs w:val="23"/>
        </w:rPr>
        <w:t>Kamli</w:t>
      </w:r>
      <w:proofErr w:type="spellEnd"/>
      <w:r w:rsidRPr="00A60AAC">
        <w:rPr>
          <w:rFonts w:ascii="Verdana" w:hAnsi="Verdana" w:cs="Times New Roman"/>
          <w:sz w:val="23"/>
          <w:szCs w:val="23"/>
        </w:rPr>
        <w:t xml:space="preserve"> </w:t>
      </w:r>
      <w:proofErr w:type="spellStart"/>
      <w:r w:rsidRPr="00A60AAC">
        <w:rPr>
          <w:rFonts w:ascii="Verdana" w:hAnsi="Verdana" w:cs="Times New Roman"/>
          <w:sz w:val="23"/>
          <w:szCs w:val="23"/>
        </w:rPr>
        <w:t>Wali</w:t>
      </w:r>
      <w:proofErr w:type="spellEnd"/>
      <w:r w:rsidRPr="00A60AAC">
        <w:rPr>
          <w:rFonts w:ascii="Verdana" w:hAnsi="Verdana" w:cs="Times New Roman"/>
          <w:sz w:val="23"/>
          <w:szCs w:val="23"/>
        </w:rPr>
        <w:t xml:space="preserve"> Hospital.  During the delivery of the said child due to certain complexities, the patient turned critical, so the patient was put in ICU.  Some tests of the patient were got conducted which includes the test of kidney, but despite critical conditions of the patient, nothing was told to the complainant.  On 07</w:t>
      </w:r>
      <w:r w:rsidRPr="00A60AAC">
        <w:rPr>
          <w:rFonts w:ascii="Verdana" w:hAnsi="Verdana" w:cs="Times New Roman"/>
          <w:sz w:val="23"/>
          <w:szCs w:val="23"/>
          <w:vertAlign w:val="superscript"/>
        </w:rPr>
        <w:t>th</w:t>
      </w:r>
      <w:r w:rsidRPr="00A60AAC">
        <w:rPr>
          <w:rFonts w:ascii="Verdana" w:hAnsi="Verdana" w:cs="Times New Roman"/>
          <w:sz w:val="23"/>
          <w:szCs w:val="23"/>
        </w:rPr>
        <w:t xml:space="preserve"> November, 2014 at about 09.30 a.m., the doctor told the complainant that the condition of the patient is normal.  The patient was again taken to operation theatre, however, she died.  The complainant and her family members were having doubts about the patient’s husband, </w:t>
      </w:r>
      <w:proofErr w:type="gramStart"/>
      <w:r w:rsidRPr="00A60AAC">
        <w:rPr>
          <w:rFonts w:ascii="Verdana" w:hAnsi="Verdana" w:cs="Times New Roman"/>
          <w:sz w:val="23"/>
          <w:szCs w:val="23"/>
        </w:rPr>
        <w:t>doctors  and</w:t>
      </w:r>
      <w:proofErr w:type="gramEnd"/>
      <w:r w:rsidRPr="00A60AAC">
        <w:rPr>
          <w:rFonts w:ascii="Verdana" w:hAnsi="Verdana" w:cs="Times New Roman"/>
          <w:sz w:val="23"/>
          <w:szCs w:val="23"/>
        </w:rPr>
        <w:t xml:space="preserve">  hospital  authorities.  </w:t>
      </w:r>
    </w:p>
    <w:p w:rsidR="00A60AAC" w:rsidRPr="00A60AAC" w:rsidRDefault="00A60AAC" w:rsidP="00A60AAC">
      <w:pPr>
        <w:ind w:right="27"/>
        <w:rPr>
          <w:rFonts w:ascii="Verdana" w:hAnsi="Verdana" w:cs="Times New Roman"/>
          <w:b/>
          <w:sz w:val="23"/>
          <w:szCs w:val="23"/>
          <w:u w:val="single"/>
        </w:rPr>
      </w:pPr>
      <w:r w:rsidRPr="00A60AAC">
        <w:rPr>
          <w:rFonts w:ascii="Verdana" w:hAnsi="Verdana" w:cs="Times New Roman"/>
          <w:sz w:val="23"/>
          <w:szCs w:val="23"/>
        </w:rPr>
        <w:br w:type="page"/>
      </w:r>
      <w:r w:rsidRPr="00A60AAC">
        <w:rPr>
          <w:rFonts w:ascii="Verdana" w:hAnsi="Verdana" w:cs="Times New Roman"/>
          <w:sz w:val="23"/>
          <w:szCs w:val="23"/>
        </w:rPr>
        <w:lastRenderedPageBreak/>
        <w:t xml:space="preserve">                                                     </w:t>
      </w:r>
    </w:p>
    <w:p w:rsidR="00A60AAC" w:rsidRPr="00A60AAC" w:rsidRDefault="00A60AAC" w:rsidP="00A60AAC">
      <w:pPr>
        <w:tabs>
          <w:tab w:val="left" w:pos="851"/>
          <w:tab w:val="left" w:pos="1134"/>
        </w:tabs>
        <w:spacing w:before="120" w:after="240" w:line="360" w:lineRule="auto"/>
        <w:ind w:right="27"/>
        <w:jc w:val="both"/>
        <w:rPr>
          <w:rFonts w:ascii="Verdana" w:hAnsi="Verdana" w:cs="Times New Roman"/>
          <w:sz w:val="23"/>
          <w:szCs w:val="23"/>
        </w:rPr>
      </w:pPr>
      <w:r w:rsidRPr="00A60AAC">
        <w:rPr>
          <w:rFonts w:ascii="Verdana" w:hAnsi="Verdana" w:cs="Times New Roman"/>
          <w:sz w:val="23"/>
          <w:szCs w:val="23"/>
        </w:rPr>
        <w:t xml:space="preserve">The behaviour of the patients’ husband changed after the death of the patient.  The complainant is having doubts that the patient has been murdered by the patient’s husband under a planned conspiracy with the doctors and the hospital authorities of </w:t>
      </w:r>
      <w:proofErr w:type="spellStart"/>
      <w:r w:rsidRPr="00A60AAC">
        <w:rPr>
          <w:rFonts w:ascii="Verdana" w:hAnsi="Verdana" w:cs="Times New Roman"/>
          <w:sz w:val="23"/>
          <w:szCs w:val="23"/>
        </w:rPr>
        <w:t>MKW</w:t>
      </w:r>
      <w:proofErr w:type="spellEnd"/>
      <w:r w:rsidRPr="00A60AAC">
        <w:rPr>
          <w:rFonts w:ascii="Verdana" w:hAnsi="Verdana" w:cs="Times New Roman"/>
          <w:sz w:val="23"/>
          <w:szCs w:val="23"/>
        </w:rPr>
        <w:t xml:space="preserve"> Hospital.  But they were persuaded by the father of the patient’s husband as such the complainant and her family kept quiet, as they were in shock and were not able to understand anything at that time.  And all the poise ceremony </w:t>
      </w:r>
      <w:proofErr w:type="gramStart"/>
      <w:r w:rsidRPr="00A60AAC">
        <w:rPr>
          <w:rFonts w:ascii="Verdana" w:hAnsi="Verdana" w:cs="Times New Roman"/>
          <w:sz w:val="23"/>
          <w:szCs w:val="23"/>
        </w:rPr>
        <w:t>were</w:t>
      </w:r>
      <w:proofErr w:type="gramEnd"/>
      <w:r w:rsidRPr="00A60AAC">
        <w:rPr>
          <w:rFonts w:ascii="Verdana" w:hAnsi="Verdana" w:cs="Times New Roman"/>
          <w:sz w:val="23"/>
          <w:szCs w:val="23"/>
        </w:rPr>
        <w:t xml:space="preserve"> completed.  No post-mortem </w:t>
      </w:r>
      <w:proofErr w:type="gramStart"/>
      <w:r w:rsidRPr="00A60AAC">
        <w:rPr>
          <w:rFonts w:ascii="Verdana" w:hAnsi="Verdana" w:cs="Times New Roman"/>
          <w:sz w:val="23"/>
          <w:szCs w:val="23"/>
        </w:rPr>
        <w:t>were</w:t>
      </w:r>
      <w:proofErr w:type="gramEnd"/>
      <w:r w:rsidRPr="00A60AAC">
        <w:rPr>
          <w:rFonts w:ascii="Verdana" w:hAnsi="Verdana" w:cs="Times New Roman"/>
          <w:sz w:val="23"/>
          <w:szCs w:val="23"/>
        </w:rPr>
        <w:t xml:space="preserve"> conducted, as complainant suspected later regarding the collusion of the patient’s husband and the hospital authorities.  It is, therefore, requested that strict action be taken against the doctors for their act of medicine negligence which caused her (the patient) death.  </w:t>
      </w:r>
    </w:p>
    <w:p w:rsidR="00AF4CE5" w:rsidRPr="00AF4CE5" w:rsidRDefault="00AF4CE5" w:rsidP="00AF4CE5">
      <w:pPr>
        <w:pStyle w:val="NoSpacing"/>
      </w:pPr>
    </w:p>
    <w:p w:rsidR="00561E1B" w:rsidRDefault="002B6224" w:rsidP="002B6409">
      <w:pPr>
        <w:tabs>
          <w:tab w:val="left" w:pos="851"/>
          <w:tab w:val="left" w:pos="1134"/>
        </w:tabs>
        <w:spacing w:before="120" w:after="240" w:line="360" w:lineRule="auto"/>
        <w:ind w:right="-46"/>
        <w:jc w:val="both"/>
        <w:rPr>
          <w:rFonts w:ascii="Verdana" w:hAnsi="Verdana" w:cs="Times New Roman"/>
          <w:sz w:val="23"/>
          <w:szCs w:val="23"/>
        </w:rPr>
      </w:pPr>
      <w:r>
        <w:rPr>
          <w:rFonts w:ascii="Verdana" w:hAnsi="Verdana" w:cs="Times New Roman"/>
          <w:sz w:val="23"/>
          <w:szCs w:val="23"/>
        </w:rPr>
        <w:t xml:space="preserve">Dr. </w:t>
      </w:r>
      <w:proofErr w:type="spellStart"/>
      <w:r>
        <w:rPr>
          <w:rFonts w:ascii="Verdana" w:hAnsi="Verdana" w:cs="Times New Roman"/>
          <w:sz w:val="23"/>
          <w:szCs w:val="23"/>
        </w:rPr>
        <w:t>Seema</w:t>
      </w:r>
      <w:proofErr w:type="spellEnd"/>
      <w:r>
        <w:rPr>
          <w:rFonts w:ascii="Verdana" w:hAnsi="Verdana" w:cs="Times New Roman"/>
          <w:sz w:val="23"/>
          <w:szCs w:val="23"/>
        </w:rPr>
        <w:t xml:space="preserve"> </w:t>
      </w:r>
      <w:proofErr w:type="spellStart"/>
      <w:r>
        <w:rPr>
          <w:rFonts w:ascii="Verdana" w:hAnsi="Verdana" w:cs="Times New Roman"/>
          <w:sz w:val="23"/>
          <w:szCs w:val="23"/>
        </w:rPr>
        <w:t>Sehgal</w:t>
      </w:r>
      <w:proofErr w:type="spellEnd"/>
      <w:r>
        <w:rPr>
          <w:rFonts w:ascii="Verdana" w:hAnsi="Verdana" w:cs="Times New Roman"/>
          <w:sz w:val="23"/>
          <w:szCs w:val="23"/>
        </w:rPr>
        <w:t xml:space="preserve">, </w:t>
      </w:r>
      <w:proofErr w:type="spellStart"/>
      <w:r>
        <w:rPr>
          <w:rFonts w:ascii="Verdana" w:hAnsi="Verdana" w:cs="Times New Roman"/>
          <w:sz w:val="23"/>
          <w:szCs w:val="23"/>
        </w:rPr>
        <w:t>Consutlant</w:t>
      </w:r>
      <w:proofErr w:type="spellEnd"/>
      <w:r>
        <w:rPr>
          <w:rFonts w:ascii="Verdana" w:hAnsi="Verdana" w:cs="Times New Roman"/>
          <w:sz w:val="23"/>
          <w:szCs w:val="23"/>
        </w:rPr>
        <w:t xml:space="preserve"> </w:t>
      </w:r>
      <w:proofErr w:type="spellStart"/>
      <w:r>
        <w:rPr>
          <w:rFonts w:ascii="Verdana" w:hAnsi="Verdana" w:cs="Times New Roman"/>
          <w:sz w:val="23"/>
          <w:szCs w:val="23"/>
        </w:rPr>
        <w:t>Obst</w:t>
      </w:r>
      <w:proofErr w:type="spellEnd"/>
      <w:r>
        <w:rPr>
          <w:rFonts w:ascii="Verdana" w:hAnsi="Verdana" w:cs="Times New Roman"/>
          <w:sz w:val="23"/>
          <w:szCs w:val="23"/>
        </w:rPr>
        <w:t>/</w:t>
      </w:r>
      <w:proofErr w:type="spellStart"/>
      <w:r>
        <w:rPr>
          <w:rFonts w:ascii="Verdana" w:hAnsi="Verdana" w:cs="Times New Roman"/>
          <w:sz w:val="23"/>
          <w:szCs w:val="23"/>
        </w:rPr>
        <w:t>Gynae</w:t>
      </w:r>
      <w:proofErr w:type="spellEnd"/>
      <w:r>
        <w:rPr>
          <w:rFonts w:ascii="Verdana" w:hAnsi="Verdana" w:cs="Times New Roman"/>
          <w:sz w:val="23"/>
          <w:szCs w:val="23"/>
        </w:rPr>
        <w:t xml:space="preserve"> and Dr. </w:t>
      </w:r>
      <w:proofErr w:type="spellStart"/>
      <w:r>
        <w:rPr>
          <w:rFonts w:ascii="Verdana" w:hAnsi="Verdana" w:cs="Times New Roman"/>
          <w:sz w:val="23"/>
          <w:szCs w:val="23"/>
        </w:rPr>
        <w:t>Archana</w:t>
      </w:r>
      <w:proofErr w:type="spellEnd"/>
      <w:r>
        <w:rPr>
          <w:rFonts w:ascii="Verdana" w:hAnsi="Verdana" w:cs="Times New Roman"/>
          <w:sz w:val="23"/>
          <w:szCs w:val="23"/>
        </w:rPr>
        <w:t xml:space="preserve"> </w:t>
      </w:r>
      <w:proofErr w:type="spellStart"/>
      <w:r>
        <w:rPr>
          <w:rFonts w:ascii="Verdana" w:hAnsi="Verdana" w:cs="Times New Roman"/>
          <w:sz w:val="23"/>
          <w:szCs w:val="23"/>
        </w:rPr>
        <w:t>Pathak</w:t>
      </w:r>
      <w:proofErr w:type="spellEnd"/>
      <w:r>
        <w:rPr>
          <w:rFonts w:ascii="Verdana" w:hAnsi="Verdana" w:cs="Times New Roman"/>
          <w:sz w:val="23"/>
          <w:szCs w:val="23"/>
        </w:rPr>
        <w:t xml:space="preserve">, Consultant </w:t>
      </w:r>
      <w:proofErr w:type="spellStart"/>
      <w:r>
        <w:rPr>
          <w:rFonts w:ascii="Verdana" w:hAnsi="Verdana" w:cs="Times New Roman"/>
          <w:sz w:val="23"/>
          <w:szCs w:val="23"/>
        </w:rPr>
        <w:t>Obst</w:t>
      </w:r>
      <w:proofErr w:type="spellEnd"/>
      <w:r>
        <w:rPr>
          <w:rFonts w:ascii="Verdana" w:hAnsi="Verdana" w:cs="Times New Roman"/>
          <w:sz w:val="23"/>
          <w:szCs w:val="23"/>
        </w:rPr>
        <w:t>/</w:t>
      </w:r>
      <w:proofErr w:type="spellStart"/>
      <w:r>
        <w:rPr>
          <w:rFonts w:ascii="Verdana" w:hAnsi="Verdana" w:cs="Times New Roman"/>
          <w:sz w:val="23"/>
          <w:szCs w:val="23"/>
        </w:rPr>
        <w:t>Gynae</w:t>
      </w:r>
      <w:proofErr w:type="spellEnd"/>
      <w:r w:rsidR="00AF4CE5">
        <w:rPr>
          <w:rFonts w:ascii="Verdana" w:hAnsi="Verdana" w:cs="Times New Roman"/>
          <w:sz w:val="23"/>
          <w:szCs w:val="23"/>
        </w:rPr>
        <w:t xml:space="preserve">, </w:t>
      </w:r>
      <w:r w:rsidR="00AF4CE5" w:rsidRPr="00BB300A">
        <w:rPr>
          <w:rFonts w:ascii="Verdana" w:hAnsi="Verdana" w:cs="Times New Roman"/>
          <w:sz w:val="23"/>
          <w:szCs w:val="23"/>
        </w:rPr>
        <w:t xml:space="preserve">Mai </w:t>
      </w:r>
      <w:proofErr w:type="spellStart"/>
      <w:r w:rsidR="00AF4CE5" w:rsidRPr="00BB300A">
        <w:rPr>
          <w:rFonts w:ascii="Verdana" w:hAnsi="Verdana" w:cs="Times New Roman"/>
          <w:sz w:val="23"/>
          <w:szCs w:val="23"/>
        </w:rPr>
        <w:t>Kamli</w:t>
      </w:r>
      <w:proofErr w:type="spellEnd"/>
      <w:r w:rsidR="00AF4CE5" w:rsidRPr="00BB300A">
        <w:rPr>
          <w:rFonts w:ascii="Verdana" w:hAnsi="Verdana" w:cs="Times New Roman"/>
          <w:sz w:val="23"/>
          <w:szCs w:val="23"/>
        </w:rPr>
        <w:t xml:space="preserve"> </w:t>
      </w:r>
      <w:proofErr w:type="spellStart"/>
      <w:r w:rsidR="00AF4CE5" w:rsidRPr="00BB300A">
        <w:rPr>
          <w:rFonts w:ascii="Verdana" w:hAnsi="Verdana" w:cs="Times New Roman"/>
          <w:sz w:val="23"/>
          <w:szCs w:val="23"/>
        </w:rPr>
        <w:t>Wali</w:t>
      </w:r>
      <w:proofErr w:type="spellEnd"/>
      <w:r w:rsidR="00AF4CE5" w:rsidRPr="00BB300A">
        <w:rPr>
          <w:rFonts w:ascii="Verdana" w:hAnsi="Verdana" w:cs="Times New Roman"/>
          <w:sz w:val="23"/>
          <w:szCs w:val="23"/>
        </w:rPr>
        <w:t xml:space="preserve"> Hospital</w:t>
      </w:r>
      <w:r w:rsidR="00AF4CE5">
        <w:rPr>
          <w:rFonts w:ascii="Verdana" w:hAnsi="Verdana" w:cs="Times New Roman"/>
          <w:sz w:val="23"/>
          <w:szCs w:val="23"/>
        </w:rPr>
        <w:t xml:space="preserve"> </w:t>
      </w:r>
      <w:r>
        <w:rPr>
          <w:rFonts w:ascii="Verdana" w:hAnsi="Verdana" w:cs="Times New Roman"/>
          <w:sz w:val="23"/>
          <w:szCs w:val="23"/>
        </w:rPr>
        <w:t xml:space="preserve">in their joint written statement averred that the patient Smt. </w:t>
      </w:r>
      <w:proofErr w:type="spellStart"/>
      <w:r>
        <w:rPr>
          <w:rFonts w:ascii="Verdana" w:hAnsi="Verdana" w:cs="Times New Roman"/>
          <w:sz w:val="23"/>
          <w:szCs w:val="23"/>
        </w:rPr>
        <w:t>Kawaljeet</w:t>
      </w:r>
      <w:proofErr w:type="spellEnd"/>
      <w:r>
        <w:rPr>
          <w:rFonts w:ascii="Verdana" w:hAnsi="Verdana" w:cs="Times New Roman"/>
          <w:sz w:val="23"/>
          <w:szCs w:val="23"/>
        </w:rPr>
        <w:t xml:space="preserve"> </w:t>
      </w:r>
      <w:proofErr w:type="spellStart"/>
      <w:r>
        <w:rPr>
          <w:rFonts w:ascii="Verdana" w:hAnsi="Verdana" w:cs="Times New Roman"/>
          <w:sz w:val="23"/>
          <w:szCs w:val="23"/>
        </w:rPr>
        <w:t>Kaur</w:t>
      </w:r>
      <w:proofErr w:type="spellEnd"/>
      <w:r>
        <w:rPr>
          <w:rFonts w:ascii="Verdana" w:hAnsi="Verdana" w:cs="Times New Roman"/>
          <w:sz w:val="23"/>
          <w:szCs w:val="23"/>
        </w:rPr>
        <w:t xml:space="preserve"> Bajaj, 36 years/female, w/o Shri </w:t>
      </w:r>
      <w:proofErr w:type="spellStart"/>
      <w:r>
        <w:rPr>
          <w:rFonts w:ascii="Verdana" w:hAnsi="Verdana" w:cs="Times New Roman"/>
          <w:sz w:val="23"/>
          <w:szCs w:val="23"/>
        </w:rPr>
        <w:t>Armeet</w:t>
      </w:r>
      <w:proofErr w:type="spellEnd"/>
      <w:r>
        <w:rPr>
          <w:rFonts w:ascii="Verdana" w:hAnsi="Verdana" w:cs="Times New Roman"/>
          <w:sz w:val="23"/>
          <w:szCs w:val="23"/>
        </w:rPr>
        <w:t xml:space="preserve"> Singh Bajaj came to M.K.W. Hospital &amp; Research Centre </w:t>
      </w:r>
      <w:proofErr w:type="spellStart"/>
      <w:r>
        <w:rPr>
          <w:rFonts w:ascii="Verdana" w:hAnsi="Verdana" w:cs="Times New Roman"/>
          <w:sz w:val="23"/>
          <w:szCs w:val="23"/>
        </w:rPr>
        <w:t>alongwith</w:t>
      </w:r>
      <w:proofErr w:type="spellEnd"/>
      <w:r>
        <w:rPr>
          <w:rFonts w:ascii="Verdana" w:hAnsi="Verdana" w:cs="Times New Roman"/>
          <w:sz w:val="23"/>
          <w:szCs w:val="23"/>
        </w:rPr>
        <w:t xml:space="preserve"> her husband Shri </w:t>
      </w:r>
      <w:proofErr w:type="spellStart"/>
      <w:r>
        <w:rPr>
          <w:rFonts w:ascii="Verdana" w:hAnsi="Verdana" w:cs="Times New Roman"/>
          <w:sz w:val="23"/>
          <w:szCs w:val="23"/>
        </w:rPr>
        <w:t>Armeet</w:t>
      </w:r>
      <w:proofErr w:type="spellEnd"/>
      <w:r>
        <w:rPr>
          <w:rFonts w:ascii="Verdana" w:hAnsi="Verdana" w:cs="Times New Roman"/>
          <w:sz w:val="23"/>
          <w:szCs w:val="23"/>
        </w:rPr>
        <w:t xml:space="preserve"> Singh Bajaj, was admitted at 11.50 a.m. on 06</w:t>
      </w:r>
      <w:r w:rsidRPr="002B6224">
        <w:rPr>
          <w:rFonts w:ascii="Verdana" w:hAnsi="Verdana" w:cs="Times New Roman"/>
          <w:sz w:val="23"/>
          <w:szCs w:val="23"/>
          <w:vertAlign w:val="superscript"/>
        </w:rPr>
        <w:t>th</w:t>
      </w:r>
      <w:r>
        <w:rPr>
          <w:rFonts w:ascii="Verdana" w:hAnsi="Verdana" w:cs="Times New Roman"/>
          <w:sz w:val="23"/>
          <w:szCs w:val="23"/>
        </w:rPr>
        <w:t xml:space="preserve"> November, 2014 for elective LSCS (Lower Segment Caesarean Section</w:t>
      </w:r>
      <w:proofErr w:type="gramStart"/>
      <w:r>
        <w:rPr>
          <w:rFonts w:ascii="Verdana" w:hAnsi="Verdana" w:cs="Times New Roman"/>
          <w:sz w:val="23"/>
          <w:szCs w:val="23"/>
        </w:rPr>
        <w:t>)  for</w:t>
      </w:r>
      <w:proofErr w:type="gramEnd"/>
      <w:r>
        <w:rPr>
          <w:rFonts w:ascii="Verdana" w:hAnsi="Verdana" w:cs="Times New Roman"/>
          <w:sz w:val="23"/>
          <w:szCs w:val="23"/>
        </w:rPr>
        <w:t xml:space="preserve"> previous LSCS with good size baby, free floating head.  The patien</w:t>
      </w:r>
      <w:r w:rsidR="00431EED">
        <w:rPr>
          <w:rFonts w:ascii="Verdana" w:hAnsi="Verdana" w:cs="Times New Roman"/>
          <w:sz w:val="23"/>
          <w:szCs w:val="23"/>
        </w:rPr>
        <w:t xml:space="preserve">t </w:t>
      </w:r>
      <w:r>
        <w:rPr>
          <w:rFonts w:ascii="Verdana" w:hAnsi="Verdana" w:cs="Times New Roman"/>
          <w:sz w:val="23"/>
          <w:szCs w:val="23"/>
        </w:rPr>
        <w:t xml:space="preserve">  was a case of G2P1/</w:t>
      </w:r>
      <w:proofErr w:type="gramStart"/>
      <w:r>
        <w:rPr>
          <w:rFonts w:ascii="Verdana" w:hAnsi="Verdana" w:cs="Times New Roman"/>
          <w:sz w:val="23"/>
          <w:szCs w:val="23"/>
        </w:rPr>
        <w:t>T )</w:t>
      </w:r>
      <w:proofErr w:type="gramEnd"/>
      <w:r>
        <w:rPr>
          <w:rFonts w:ascii="Verdana" w:hAnsi="Verdana" w:cs="Times New Roman"/>
          <w:sz w:val="23"/>
          <w:szCs w:val="23"/>
        </w:rPr>
        <w:t>-12 days pregnancy with previous LSCS with blood group A positive and the patient’s EDD (</w:t>
      </w:r>
      <w:r w:rsidR="00431EED">
        <w:rPr>
          <w:rFonts w:ascii="Verdana" w:hAnsi="Verdana" w:cs="Times New Roman"/>
          <w:sz w:val="23"/>
          <w:szCs w:val="23"/>
        </w:rPr>
        <w:t xml:space="preserve">Expected Date of Delivery) </w:t>
      </w:r>
      <w:r w:rsidR="00E74CB1">
        <w:rPr>
          <w:rFonts w:ascii="Verdana" w:hAnsi="Verdana" w:cs="Times New Roman"/>
          <w:sz w:val="23"/>
          <w:szCs w:val="23"/>
        </w:rPr>
        <w:t>was 18</w:t>
      </w:r>
      <w:r w:rsidR="00E74CB1" w:rsidRPr="00E74CB1">
        <w:rPr>
          <w:rFonts w:ascii="Verdana" w:hAnsi="Verdana" w:cs="Times New Roman"/>
          <w:sz w:val="23"/>
          <w:szCs w:val="23"/>
          <w:vertAlign w:val="superscript"/>
        </w:rPr>
        <w:t>th</w:t>
      </w:r>
      <w:r w:rsidR="00E74CB1">
        <w:rPr>
          <w:rFonts w:ascii="Verdana" w:hAnsi="Verdana" w:cs="Times New Roman"/>
          <w:sz w:val="23"/>
          <w:szCs w:val="23"/>
        </w:rPr>
        <w:t xml:space="preserve"> November, 2014.  The patient gave her personal history of a known case of </w:t>
      </w:r>
      <w:proofErr w:type="spellStart"/>
      <w:r w:rsidR="00E74CB1">
        <w:rPr>
          <w:rFonts w:ascii="Verdana" w:hAnsi="Verdana" w:cs="Times New Roman"/>
          <w:sz w:val="23"/>
          <w:szCs w:val="23"/>
        </w:rPr>
        <w:t>Hb</w:t>
      </w:r>
      <w:proofErr w:type="spellEnd"/>
      <w:r w:rsidR="00E74CB1">
        <w:rPr>
          <w:rFonts w:ascii="Verdana" w:hAnsi="Verdana" w:cs="Times New Roman"/>
          <w:sz w:val="23"/>
          <w:szCs w:val="23"/>
        </w:rPr>
        <w:t xml:space="preserve"> </w:t>
      </w:r>
      <w:proofErr w:type="spellStart"/>
      <w:r w:rsidR="00E74CB1">
        <w:rPr>
          <w:rFonts w:ascii="Verdana" w:hAnsi="Verdana" w:cs="Times New Roman"/>
          <w:sz w:val="23"/>
          <w:szCs w:val="23"/>
        </w:rPr>
        <w:t>DPunjab</w:t>
      </w:r>
      <w:proofErr w:type="spellEnd"/>
      <w:r w:rsidR="00E74CB1">
        <w:rPr>
          <w:rFonts w:ascii="Verdana" w:hAnsi="Verdana" w:cs="Times New Roman"/>
          <w:sz w:val="23"/>
          <w:szCs w:val="23"/>
        </w:rPr>
        <w:t xml:space="preserve">, </w:t>
      </w:r>
      <w:proofErr w:type="spellStart"/>
      <w:r w:rsidR="00E74CB1">
        <w:rPr>
          <w:rFonts w:ascii="Verdana" w:hAnsi="Verdana" w:cs="Times New Roman"/>
          <w:sz w:val="23"/>
          <w:szCs w:val="23"/>
        </w:rPr>
        <w:t>Obs</w:t>
      </w:r>
      <w:proofErr w:type="spellEnd"/>
      <w:r w:rsidR="00E74CB1">
        <w:rPr>
          <w:rFonts w:ascii="Verdana" w:hAnsi="Verdana" w:cs="Times New Roman"/>
          <w:sz w:val="23"/>
          <w:szCs w:val="23"/>
        </w:rPr>
        <w:t xml:space="preserve"> history of first LSCS in Tagore Hospital, indication-NPOL.  On examination, the patient was pallor+, pedal </w:t>
      </w:r>
      <w:proofErr w:type="spellStart"/>
      <w:r w:rsidR="00E74CB1">
        <w:rPr>
          <w:rFonts w:ascii="Verdana" w:hAnsi="Verdana" w:cs="Times New Roman"/>
          <w:sz w:val="23"/>
          <w:szCs w:val="23"/>
        </w:rPr>
        <w:t>edema</w:t>
      </w:r>
      <w:proofErr w:type="spellEnd"/>
      <w:r w:rsidR="00E74CB1">
        <w:rPr>
          <w:rFonts w:ascii="Verdana" w:hAnsi="Verdana" w:cs="Times New Roman"/>
          <w:sz w:val="23"/>
          <w:szCs w:val="23"/>
        </w:rPr>
        <w:t xml:space="preserve">+, obesity+, pulse 88/m, BP 130/86 mmHg, chest-clear B/L, abdomen examination-UT T/S, FHS+ 1285/m. good size baby with free floating head, prev. LSCS scar+. The patient was mild anaemic.  In view of </w:t>
      </w:r>
      <w:proofErr w:type="spellStart"/>
      <w:r w:rsidR="00E74CB1">
        <w:rPr>
          <w:rFonts w:ascii="Verdana" w:hAnsi="Verdana" w:cs="Times New Roman"/>
          <w:sz w:val="23"/>
          <w:szCs w:val="23"/>
        </w:rPr>
        <w:t>Hb</w:t>
      </w:r>
      <w:proofErr w:type="spellEnd"/>
      <w:r w:rsidR="00E74CB1">
        <w:rPr>
          <w:rFonts w:ascii="Verdana" w:hAnsi="Verdana" w:cs="Times New Roman"/>
          <w:sz w:val="23"/>
          <w:szCs w:val="23"/>
        </w:rPr>
        <w:t xml:space="preserve"> level at 9.01 (on 02.11.2014), one unit of blood was advised to be arranged.  Requisite medication was prescribed.  </w:t>
      </w:r>
      <w:r w:rsidR="0084082C">
        <w:rPr>
          <w:rFonts w:ascii="Verdana" w:hAnsi="Verdana" w:cs="Times New Roman"/>
          <w:sz w:val="23"/>
          <w:szCs w:val="23"/>
        </w:rPr>
        <w:t>After doing all pre-operative clearances, including the PAC, and getting a well informed consent, the patient was operated.  The LSCS was performed under spinal anaesthesia at 5.30 p.m. on 06</w:t>
      </w:r>
      <w:r w:rsidR="0084082C" w:rsidRPr="0084082C">
        <w:rPr>
          <w:rFonts w:ascii="Verdana" w:hAnsi="Verdana" w:cs="Times New Roman"/>
          <w:sz w:val="23"/>
          <w:szCs w:val="23"/>
          <w:vertAlign w:val="superscript"/>
        </w:rPr>
        <w:t>th</w:t>
      </w:r>
      <w:r w:rsidR="0084082C">
        <w:rPr>
          <w:rFonts w:ascii="Verdana" w:hAnsi="Verdana" w:cs="Times New Roman"/>
          <w:sz w:val="23"/>
          <w:szCs w:val="23"/>
        </w:rPr>
        <w:t xml:space="preserve"> November, 2014 and a live </w:t>
      </w:r>
      <w:r w:rsidR="0084082C">
        <w:rPr>
          <w:rFonts w:ascii="Verdana" w:hAnsi="Verdana" w:cs="Times New Roman"/>
          <w:sz w:val="23"/>
          <w:szCs w:val="23"/>
        </w:rPr>
        <w:lastRenderedPageBreak/>
        <w:t xml:space="preserve">female baby weighing 3.4 </w:t>
      </w:r>
      <w:proofErr w:type="spellStart"/>
      <w:r w:rsidR="0084082C">
        <w:rPr>
          <w:rFonts w:ascii="Verdana" w:hAnsi="Verdana" w:cs="Times New Roman"/>
          <w:sz w:val="23"/>
          <w:szCs w:val="23"/>
        </w:rPr>
        <w:t>kgs</w:t>
      </w:r>
      <w:proofErr w:type="spellEnd"/>
      <w:r w:rsidR="0084082C">
        <w:rPr>
          <w:rFonts w:ascii="Verdana" w:hAnsi="Verdana" w:cs="Times New Roman"/>
          <w:sz w:val="23"/>
          <w:szCs w:val="23"/>
        </w:rPr>
        <w:t xml:space="preserve"> with </w:t>
      </w:r>
      <w:proofErr w:type="spellStart"/>
      <w:r w:rsidR="0084082C">
        <w:rPr>
          <w:rFonts w:ascii="Verdana" w:hAnsi="Verdana" w:cs="Times New Roman"/>
          <w:sz w:val="23"/>
          <w:szCs w:val="23"/>
        </w:rPr>
        <w:t>meconium</w:t>
      </w:r>
      <w:proofErr w:type="spellEnd"/>
      <w:r w:rsidR="0084082C">
        <w:rPr>
          <w:rFonts w:ascii="Verdana" w:hAnsi="Verdana" w:cs="Times New Roman"/>
          <w:sz w:val="23"/>
          <w:szCs w:val="23"/>
        </w:rPr>
        <w:t xml:space="preserve"> stain liquor was </w:t>
      </w:r>
      <w:proofErr w:type="spellStart"/>
      <w:r w:rsidR="0084082C">
        <w:rPr>
          <w:rFonts w:ascii="Verdana" w:hAnsi="Verdana" w:cs="Times New Roman"/>
          <w:sz w:val="23"/>
          <w:szCs w:val="23"/>
        </w:rPr>
        <w:t>deliveried</w:t>
      </w:r>
      <w:proofErr w:type="spellEnd"/>
      <w:r w:rsidR="0084082C">
        <w:rPr>
          <w:rFonts w:ascii="Verdana" w:hAnsi="Verdana" w:cs="Times New Roman"/>
          <w:sz w:val="23"/>
          <w:szCs w:val="23"/>
        </w:rPr>
        <w:t xml:space="preserve"> at 05.26 p.m.  </w:t>
      </w:r>
      <w:proofErr w:type="spellStart"/>
      <w:r w:rsidR="0084082C">
        <w:rPr>
          <w:rFonts w:ascii="Verdana" w:hAnsi="Verdana" w:cs="Times New Roman"/>
          <w:sz w:val="23"/>
          <w:szCs w:val="23"/>
        </w:rPr>
        <w:t>Hemostasis</w:t>
      </w:r>
      <w:proofErr w:type="spellEnd"/>
      <w:r w:rsidR="0084082C">
        <w:rPr>
          <w:rFonts w:ascii="Verdana" w:hAnsi="Verdana" w:cs="Times New Roman"/>
          <w:sz w:val="23"/>
          <w:szCs w:val="23"/>
        </w:rPr>
        <w:t xml:space="preserve"> was achieved completely and the surgery was tolerated well by the patient.  The patient’s pulse and the blood-pressure were normal, so the patient was shifted from OT to ICU/recovery (shifting to ICU/recovery is a standard protocol of the hospital for post-operative monitoring for initial few hours).  The patient’s mother side and her in-laws had seen the patient in recovery.  </w:t>
      </w:r>
      <w:r w:rsidR="002A0597">
        <w:rPr>
          <w:rFonts w:ascii="Verdana" w:hAnsi="Verdana" w:cs="Times New Roman"/>
          <w:sz w:val="23"/>
          <w:szCs w:val="23"/>
        </w:rPr>
        <w:t xml:space="preserve">The patient was received in ICU/recovery.  At that time, the patient’s blood-pressure was 86 mmHg and heart was 128/min., SPO2 96% with O2, 30 ml of clear u </w:t>
      </w:r>
      <w:proofErr w:type="spellStart"/>
      <w:r w:rsidR="002A0597">
        <w:rPr>
          <w:rFonts w:ascii="Verdana" w:hAnsi="Verdana" w:cs="Times New Roman"/>
          <w:sz w:val="23"/>
          <w:szCs w:val="23"/>
        </w:rPr>
        <w:t>rine</w:t>
      </w:r>
      <w:proofErr w:type="spellEnd"/>
      <w:r w:rsidR="002A0597">
        <w:rPr>
          <w:rFonts w:ascii="Verdana" w:hAnsi="Verdana" w:cs="Times New Roman"/>
          <w:sz w:val="23"/>
          <w:szCs w:val="23"/>
        </w:rPr>
        <w:t xml:space="preserve"> in bag (200 ml emptied in OT).  The patient was given I/v fluids and one unit of blood was arranged.  Within 30 minutes, the patient’s blood-pressure improved and an urgent USG was done at 08.00 p.m. to rule out any surgical cause of </w:t>
      </w:r>
      <w:r w:rsidR="00463844">
        <w:rPr>
          <w:rFonts w:ascii="Verdana" w:hAnsi="Verdana" w:cs="Times New Roman"/>
          <w:sz w:val="23"/>
          <w:szCs w:val="23"/>
        </w:rPr>
        <w:t>fall</w:t>
      </w:r>
      <w:r w:rsidR="002A0597">
        <w:rPr>
          <w:rFonts w:ascii="Verdana" w:hAnsi="Verdana" w:cs="Times New Roman"/>
          <w:sz w:val="23"/>
          <w:szCs w:val="23"/>
        </w:rPr>
        <w:t xml:space="preserve"> in blood-pressure, which revealed no problem.  Meanwhile, the patient was given one unit of packed cells.  </w:t>
      </w:r>
      <w:proofErr w:type="gramStart"/>
      <w:r w:rsidR="002A0597">
        <w:rPr>
          <w:rFonts w:ascii="Verdana" w:hAnsi="Verdana" w:cs="Times New Roman"/>
          <w:sz w:val="23"/>
          <w:szCs w:val="23"/>
        </w:rPr>
        <w:t xml:space="preserve">As the patient’s </w:t>
      </w:r>
      <w:proofErr w:type="spellStart"/>
      <w:r w:rsidR="002A0597">
        <w:rPr>
          <w:rFonts w:ascii="Verdana" w:hAnsi="Verdana" w:cs="Times New Roman"/>
          <w:sz w:val="23"/>
          <w:szCs w:val="23"/>
        </w:rPr>
        <w:t>Hb</w:t>
      </w:r>
      <w:proofErr w:type="spellEnd"/>
      <w:r w:rsidR="002A0597">
        <w:rPr>
          <w:rFonts w:ascii="Verdana" w:hAnsi="Verdana" w:cs="Times New Roman"/>
          <w:sz w:val="23"/>
          <w:szCs w:val="23"/>
        </w:rPr>
        <w:t xml:space="preserve"> was 9.1 gm%</w:t>
      </w:r>
      <w:r w:rsidR="00E52CC9">
        <w:rPr>
          <w:rFonts w:ascii="Verdana" w:hAnsi="Verdana" w:cs="Times New Roman"/>
          <w:sz w:val="23"/>
          <w:szCs w:val="23"/>
        </w:rPr>
        <w:t>, so one PCB was started after checking and cross matching of blood</w:t>
      </w:r>
      <w:r w:rsidR="00463844">
        <w:rPr>
          <w:rFonts w:ascii="Verdana" w:hAnsi="Verdana" w:cs="Times New Roman"/>
          <w:sz w:val="23"/>
          <w:szCs w:val="23"/>
        </w:rPr>
        <w:t>,</w:t>
      </w:r>
      <w:r w:rsidR="00E52CC9">
        <w:rPr>
          <w:rFonts w:ascii="Verdana" w:hAnsi="Verdana" w:cs="Times New Roman"/>
          <w:sz w:val="23"/>
          <w:szCs w:val="23"/>
        </w:rPr>
        <w:t xml:space="preserve"> at 06.50 p.m. till 08.00 p.m.</w:t>
      </w:r>
      <w:proofErr w:type="gramEnd"/>
      <w:r w:rsidR="00E52CC9">
        <w:rPr>
          <w:rFonts w:ascii="Verdana" w:hAnsi="Verdana" w:cs="Times New Roman"/>
          <w:sz w:val="23"/>
          <w:szCs w:val="23"/>
        </w:rPr>
        <w:t xml:space="preserve">  The USG was done </w:t>
      </w:r>
      <w:r w:rsidR="00463844">
        <w:rPr>
          <w:rFonts w:ascii="Verdana" w:hAnsi="Verdana" w:cs="Times New Roman"/>
          <w:sz w:val="23"/>
          <w:szCs w:val="23"/>
        </w:rPr>
        <w:t xml:space="preserve">at </w:t>
      </w:r>
      <w:r w:rsidR="00E52CC9">
        <w:rPr>
          <w:rFonts w:ascii="Verdana" w:hAnsi="Verdana" w:cs="Times New Roman"/>
          <w:sz w:val="23"/>
          <w:szCs w:val="23"/>
        </w:rPr>
        <w:t>08.15 p.m. to rule out surgical cause for fall in post-operative blood-pressure and the ultrasound report was normal.  No pelvic or abdominal collection was seen and thereafter, the patient’s vital were normal.  At routine night round, the</w:t>
      </w:r>
      <w:r w:rsidR="00576A28">
        <w:rPr>
          <w:rFonts w:ascii="Verdana" w:hAnsi="Verdana" w:cs="Times New Roman"/>
          <w:sz w:val="23"/>
          <w:szCs w:val="23"/>
        </w:rPr>
        <w:t xml:space="preserve"> </w:t>
      </w:r>
      <w:r w:rsidR="00E52CC9">
        <w:rPr>
          <w:rFonts w:ascii="Verdana" w:hAnsi="Verdana" w:cs="Times New Roman"/>
          <w:sz w:val="23"/>
          <w:szCs w:val="23"/>
        </w:rPr>
        <w:t>patient had fever with chills and had tachycardia TLC-5000, Hb-8.4%</w:t>
      </w:r>
      <w:r w:rsidR="00576A28">
        <w:rPr>
          <w:rFonts w:ascii="Verdana" w:hAnsi="Verdana" w:cs="Times New Roman"/>
          <w:sz w:val="23"/>
          <w:szCs w:val="23"/>
        </w:rPr>
        <w:t>, so one more unit of blood was arranged at 12.15 a.m. on 17</w:t>
      </w:r>
      <w:r w:rsidR="00576A28" w:rsidRPr="00576A28">
        <w:rPr>
          <w:rFonts w:ascii="Verdana" w:hAnsi="Verdana" w:cs="Times New Roman"/>
          <w:sz w:val="23"/>
          <w:szCs w:val="23"/>
          <w:vertAlign w:val="superscript"/>
        </w:rPr>
        <w:t>th</w:t>
      </w:r>
      <w:r w:rsidR="00576A28">
        <w:rPr>
          <w:rFonts w:ascii="Verdana" w:hAnsi="Verdana" w:cs="Times New Roman"/>
          <w:sz w:val="23"/>
          <w:szCs w:val="23"/>
        </w:rPr>
        <w:t xml:space="preserve"> November, 2014.  The case was again seen by the senior doctors and the patient </w:t>
      </w:r>
      <w:r w:rsidR="007B3F5A">
        <w:rPr>
          <w:rFonts w:ascii="Verdana" w:hAnsi="Verdana" w:cs="Times New Roman"/>
          <w:sz w:val="23"/>
          <w:szCs w:val="23"/>
        </w:rPr>
        <w:t xml:space="preserve">was comfortable, but had fever (99 degree F) with tachycardia and decreased urine output.  So, catheter was changed, p/v was done but no bleeding </w:t>
      </w:r>
      <w:r w:rsidR="00463844">
        <w:rPr>
          <w:rFonts w:ascii="Verdana" w:hAnsi="Verdana" w:cs="Times New Roman"/>
          <w:sz w:val="23"/>
          <w:szCs w:val="23"/>
        </w:rPr>
        <w:t xml:space="preserve">was </w:t>
      </w:r>
      <w:r w:rsidR="007B3F5A">
        <w:rPr>
          <w:rFonts w:ascii="Verdana" w:hAnsi="Verdana" w:cs="Times New Roman"/>
          <w:sz w:val="23"/>
          <w:szCs w:val="23"/>
        </w:rPr>
        <w:t>found</w:t>
      </w:r>
      <w:r w:rsidR="00463844">
        <w:rPr>
          <w:rFonts w:ascii="Verdana" w:hAnsi="Verdana" w:cs="Times New Roman"/>
          <w:sz w:val="23"/>
          <w:szCs w:val="23"/>
        </w:rPr>
        <w:t>,</w:t>
      </w:r>
      <w:r w:rsidR="007B3F5A">
        <w:rPr>
          <w:rFonts w:ascii="Verdana" w:hAnsi="Verdana" w:cs="Times New Roman"/>
          <w:sz w:val="23"/>
          <w:szCs w:val="23"/>
        </w:rPr>
        <w:t xml:space="preserve"> case </w:t>
      </w:r>
      <w:r w:rsidR="00463844">
        <w:rPr>
          <w:rFonts w:ascii="Verdana" w:hAnsi="Verdana" w:cs="Times New Roman"/>
          <w:sz w:val="23"/>
          <w:szCs w:val="23"/>
        </w:rPr>
        <w:t xml:space="preserve">was </w:t>
      </w:r>
      <w:r w:rsidR="007B3F5A">
        <w:rPr>
          <w:rFonts w:ascii="Verdana" w:hAnsi="Verdana" w:cs="Times New Roman"/>
          <w:sz w:val="23"/>
          <w:szCs w:val="23"/>
        </w:rPr>
        <w:t xml:space="preserve">discussed with the </w:t>
      </w:r>
      <w:proofErr w:type="spellStart"/>
      <w:r w:rsidR="007B3F5A">
        <w:rPr>
          <w:rFonts w:ascii="Verdana" w:hAnsi="Verdana" w:cs="Times New Roman"/>
          <w:sz w:val="23"/>
          <w:szCs w:val="23"/>
        </w:rPr>
        <w:t>nephrologist</w:t>
      </w:r>
      <w:proofErr w:type="spellEnd"/>
      <w:r w:rsidR="007B3F5A">
        <w:rPr>
          <w:rFonts w:ascii="Verdana" w:hAnsi="Verdana" w:cs="Times New Roman"/>
          <w:sz w:val="23"/>
          <w:szCs w:val="23"/>
        </w:rPr>
        <w:t xml:space="preserve">.  </w:t>
      </w:r>
      <w:r w:rsidR="00F10CB4">
        <w:rPr>
          <w:rFonts w:ascii="Verdana" w:hAnsi="Verdana" w:cs="Times New Roman"/>
          <w:sz w:val="23"/>
          <w:szCs w:val="23"/>
        </w:rPr>
        <w:t xml:space="preserve">Diagnosis </w:t>
      </w:r>
      <w:proofErr w:type="gramStart"/>
      <w:r w:rsidR="00F10CB4">
        <w:rPr>
          <w:rFonts w:ascii="Verdana" w:hAnsi="Verdana" w:cs="Times New Roman"/>
          <w:sz w:val="23"/>
          <w:szCs w:val="23"/>
        </w:rPr>
        <w:t>of ?</w:t>
      </w:r>
      <w:proofErr w:type="spellStart"/>
      <w:proofErr w:type="gramEnd"/>
      <w:r w:rsidR="00F10CB4">
        <w:rPr>
          <w:rFonts w:ascii="Verdana" w:hAnsi="Verdana" w:cs="Times New Roman"/>
          <w:sz w:val="23"/>
          <w:szCs w:val="23"/>
        </w:rPr>
        <w:t>septicemia</w:t>
      </w:r>
      <w:proofErr w:type="spellEnd"/>
      <w:r w:rsidR="00F10CB4">
        <w:rPr>
          <w:rFonts w:ascii="Verdana" w:hAnsi="Verdana" w:cs="Times New Roman"/>
          <w:sz w:val="23"/>
          <w:szCs w:val="23"/>
        </w:rPr>
        <w:t xml:space="preserve"> was made in v</w:t>
      </w:r>
      <w:r w:rsidR="00895E7D">
        <w:rPr>
          <w:rFonts w:ascii="Verdana" w:hAnsi="Verdana" w:cs="Times New Roman"/>
          <w:sz w:val="23"/>
          <w:szCs w:val="23"/>
        </w:rPr>
        <w:t xml:space="preserve">iew of tachycardia and </w:t>
      </w:r>
      <w:proofErr w:type="spellStart"/>
      <w:r w:rsidR="00895E7D">
        <w:rPr>
          <w:rFonts w:ascii="Verdana" w:hAnsi="Verdana" w:cs="Times New Roman"/>
          <w:sz w:val="23"/>
          <w:szCs w:val="23"/>
        </w:rPr>
        <w:t>oliguria</w:t>
      </w:r>
      <w:proofErr w:type="spellEnd"/>
      <w:r w:rsidR="00895E7D">
        <w:rPr>
          <w:rFonts w:ascii="Verdana" w:hAnsi="Verdana" w:cs="Times New Roman"/>
          <w:sz w:val="23"/>
          <w:szCs w:val="23"/>
        </w:rPr>
        <w:t xml:space="preserve"> with fever.  Antibiotics were changed to </w:t>
      </w:r>
      <w:proofErr w:type="spellStart"/>
      <w:r w:rsidR="00895E7D">
        <w:rPr>
          <w:rFonts w:ascii="Verdana" w:hAnsi="Verdana" w:cs="Times New Roman"/>
          <w:sz w:val="23"/>
          <w:szCs w:val="23"/>
        </w:rPr>
        <w:t>Sulbactam</w:t>
      </w:r>
      <w:proofErr w:type="spellEnd"/>
      <w:r w:rsidR="00895E7D">
        <w:rPr>
          <w:rFonts w:ascii="Verdana" w:hAnsi="Verdana" w:cs="Times New Roman"/>
          <w:sz w:val="23"/>
          <w:szCs w:val="23"/>
        </w:rPr>
        <w:t xml:space="preserve"> and </w:t>
      </w:r>
      <w:proofErr w:type="spellStart"/>
      <w:r w:rsidR="00895E7D">
        <w:rPr>
          <w:rFonts w:ascii="Verdana" w:hAnsi="Verdana" w:cs="Times New Roman"/>
          <w:sz w:val="23"/>
          <w:szCs w:val="23"/>
        </w:rPr>
        <w:t>Cefoperzone</w:t>
      </w:r>
      <w:proofErr w:type="spellEnd"/>
      <w:r w:rsidR="00895E7D">
        <w:rPr>
          <w:rFonts w:ascii="Verdana" w:hAnsi="Verdana" w:cs="Times New Roman"/>
          <w:sz w:val="23"/>
          <w:szCs w:val="23"/>
        </w:rPr>
        <w:t xml:space="preserve"> and </w:t>
      </w:r>
      <w:proofErr w:type="spellStart"/>
      <w:r w:rsidR="00895E7D">
        <w:rPr>
          <w:rFonts w:ascii="Verdana" w:hAnsi="Verdana" w:cs="Times New Roman"/>
          <w:sz w:val="23"/>
          <w:szCs w:val="23"/>
        </w:rPr>
        <w:t>Lasix</w:t>
      </w:r>
      <w:proofErr w:type="spellEnd"/>
      <w:r w:rsidR="00895E7D">
        <w:rPr>
          <w:rFonts w:ascii="Verdana" w:hAnsi="Verdana" w:cs="Times New Roman"/>
          <w:sz w:val="23"/>
          <w:szCs w:val="23"/>
        </w:rPr>
        <w:t xml:space="preserve"> was given on advice of </w:t>
      </w:r>
      <w:proofErr w:type="spellStart"/>
      <w:r w:rsidR="00895E7D">
        <w:rPr>
          <w:rFonts w:ascii="Verdana" w:hAnsi="Verdana" w:cs="Times New Roman"/>
          <w:sz w:val="23"/>
          <w:szCs w:val="23"/>
        </w:rPr>
        <w:t>nephrologist</w:t>
      </w:r>
      <w:proofErr w:type="spellEnd"/>
      <w:r w:rsidR="00895E7D">
        <w:rPr>
          <w:rFonts w:ascii="Verdana" w:hAnsi="Verdana" w:cs="Times New Roman"/>
          <w:sz w:val="23"/>
          <w:szCs w:val="23"/>
        </w:rPr>
        <w:t xml:space="preserve">.  </w:t>
      </w:r>
      <w:r w:rsidR="00D64A41">
        <w:rPr>
          <w:rFonts w:ascii="Verdana" w:hAnsi="Verdana" w:cs="Times New Roman"/>
          <w:sz w:val="23"/>
          <w:szCs w:val="23"/>
        </w:rPr>
        <w:t>Throughout the night, the patient was kept in ICU for monitoring and the blood transfusion under care, the blood-pressure of the patient was stable (110/70 to 120/80), RR-normal, there was no bleeding per vagina, abdomen girth was normal.  Second unit of blood was started after checking and cross matching at 02.30 a.m. and finished at 04.00 a.m. on 07</w:t>
      </w:r>
      <w:r w:rsidR="00D64A41" w:rsidRPr="00D64A41">
        <w:rPr>
          <w:rFonts w:ascii="Verdana" w:hAnsi="Verdana" w:cs="Times New Roman"/>
          <w:sz w:val="23"/>
          <w:szCs w:val="23"/>
          <w:vertAlign w:val="superscript"/>
        </w:rPr>
        <w:t>th</w:t>
      </w:r>
      <w:r w:rsidR="00D64A41">
        <w:rPr>
          <w:rFonts w:ascii="Verdana" w:hAnsi="Verdana" w:cs="Times New Roman"/>
          <w:sz w:val="23"/>
          <w:szCs w:val="23"/>
        </w:rPr>
        <w:t xml:space="preserve"> November, 2014.  </w:t>
      </w:r>
      <w:r w:rsidR="00790561">
        <w:rPr>
          <w:rFonts w:ascii="Verdana" w:hAnsi="Verdana" w:cs="Times New Roman"/>
          <w:sz w:val="23"/>
          <w:szCs w:val="23"/>
        </w:rPr>
        <w:t xml:space="preserve">At 06.30 a.m., the patient had little distension and </w:t>
      </w:r>
      <w:r w:rsidR="00790561">
        <w:rPr>
          <w:rFonts w:ascii="Verdana" w:hAnsi="Verdana" w:cs="Times New Roman"/>
          <w:sz w:val="23"/>
          <w:szCs w:val="23"/>
        </w:rPr>
        <w:lastRenderedPageBreak/>
        <w:t xml:space="preserve">dark coloured </w:t>
      </w:r>
      <w:proofErr w:type="spellStart"/>
      <w:r w:rsidR="00790561">
        <w:rPr>
          <w:rFonts w:ascii="Verdana" w:hAnsi="Verdana" w:cs="Times New Roman"/>
          <w:sz w:val="23"/>
          <w:szCs w:val="23"/>
        </w:rPr>
        <w:t>hematuria</w:t>
      </w:r>
      <w:proofErr w:type="spellEnd"/>
      <w:r w:rsidR="00790561">
        <w:rPr>
          <w:rFonts w:ascii="Verdana" w:hAnsi="Verdana" w:cs="Times New Roman"/>
          <w:sz w:val="23"/>
          <w:szCs w:val="23"/>
        </w:rPr>
        <w:t xml:space="preserve">.  The case was informed to the </w:t>
      </w:r>
      <w:proofErr w:type="spellStart"/>
      <w:r w:rsidR="00790561">
        <w:rPr>
          <w:rFonts w:ascii="Verdana" w:hAnsi="Verdana" w:cs="Times New Roman"/>
          <w:sz w:val="23"/>
          <w:szCs w:val="23"/>
        </w:rPr>
        <w:t>nephrologist</w:t>
      </w:r>
      <w:proofErr w:type="spellEnd"/>
      <w:r w:rsidR="00790561">
        <w:rPr>
          <w:rFonts w:ascii="Verdana" w:hAnsi="Verdana" w:cs="Times New Roman"/>
          <w:sz w:val="23"/>
          <w:szCs w:val="23"/>
        </w:rPr>
        <w:t xml:space="preserve"> and </w:t>
      </w:r>
      <w:proofErr w:type="spellStart"/>
      <w:r w:rsidR="00790561">
        <w:rPr>
          <w:rFonts w:ascii="Verdana" w:hAnsi="Verdana" w:cs="Times New Roman"/>
          <w:sz w:val="23"/>
          <w:szCs w:val="23"/>
        </w:rPr>
        <w:t>Lasix</w:t>
      </w:r>
      <w:proofErr w:type="spellEnd"/>
      <w:r w:rsidR="00790561">
        <w:rPr>
          <w:rFonts w:ascii="Verdana" w:hAnsi="Verdana" w:cs="Times New Roman"/>
          <w:sz w:val="23"/>
          <w:szCs w:val="23"/>
        </w:rPr>
        <w:t xml:space="preserve"> infusion was given.  At 08.00 </w:t>
      </w:r>
      <w:proofErr w:type="spellStart"/>
      <w:r w:rsidR="00790561">
        <w:rPr>
          <w:rFonts w:ascii="Verdana" w:hAnsi="Verdana" w:cs="Times New Roman"/>
          <w:sz w:val="23"/>
          <w:szCs w:val="23"/>
        </w:rPr>
        <w:t>a.m</w:t>
      </w:r>
      <w:proofErr w:type="spellEnd"/>
      <w:r w:rsidR="00790561">
        <w:rPr>
          <w:rFonts w:ascii="Verdana" w:hAnsi="Verdana" w:cs="Times New Roman"/>
          <w:sz w:val="23"/>
          <w:szCs w:val="23"/>
        </w:rPr>
        <w:t xml:space="preserve">, the abdominal distension and </w:t>
      </w:r>
      <w:proofErr w:type="spellStart"/>
      <w:r w:rsidR="00790561">
        <w:rPr>
          <w:rFonts w:ascii="Verdana" w:hAnsi="Verdana" w:cs="Times New Roman"/>
          <w:sz w:val="23"/>
          <w:szCs w:val="23"/>
        </w:rPr>
        <w:t>haematuria</w:t>
      </w:r>
      <w:proofErr w:type="spellEnd"/>
      <w:r w:rsidR="00790561">
        <w:rPr>
          <w:rFonts w:ascii="Verdana" w:hAnsi="Verdana" w:cs="Times New Roman"/>
          <w:sz w:val="23"/>
          <w:szCs w:val="23"/>
        </w:rPr>
        <w:t xml:space="preserve"> </w:t>
      </w:r>
      <w:r w:rsidR="00463844">
        <w:rPr>
          <w:rFonts w:ascii="Verdana" w:hAnsi="Verdana" w:cs="Times New Roman"/>
          <w:sz w:val="23"/>
          <w:szCs w:val="23"/>
        </w:rPr>
        <w:t xml:space="preserve">had </w:t>
      </w:r>
      <w:r w:rsidR="00790561">
        <w:rPr>
          <w:rFonts w:ascii="Verdana" w:hAnsi="Verdana" w:cs="Times New Roman"/>
          <w:sz w:val="23"/>
          <w:szCs w:val="23"/>
        </w:rPr>
        <w:t xml:space="preserve">increased.  The USG was repeated and </w:t>
      </w:r>
      <w:proofErr w:type="spellStart"/>
      <w:r w:rsidR="00790561">
        <w:rPr>
          <w:rFonts w:ascii="Verdana" w:hAnsi="Verdana" w:cs="Times New Roman"/>
          <w:sz w:val="23"/>
          <w:szCs w:val="23"/>
        </w:rPr>
        <w:t>haemoperitonium</w:t>
      </w:r>
      <w:proofErr w:type="spellEnd"/>
      <w:r w:rsidR="00790561">
        <w:rPr>
          <w:rFonts w:ascii="Verdana" w:hAnsi="Verdana" w:cs="Times New Roman"/>
          <w:sz w:val="23"/>
          <w:szCs w:val="23"/>
        </w:rPr>
        <w:t xml:space="preserve"> was diagnosed.  </w:t>
      </w:r>
      <w:r w:rsidR="00F84345">
        <w:rPr>
          <w:rFonts w:ascii="Verdana" w:hAnsi="Verdana" w:cs="Times New Roman"/>
          <w:sz w:val="23"/>
          <w:szCs w:val="23"/>
        </w:rPr>
        <w:t xml:space="preserve">The relatives were informed about the condition of the patient and they were told about the second surgery and also removal of uterus, if required.  </w:t>
      </w:r>
      <w:r w:rsidR="00E525A1">
        <w:rPr>
          <w:rFonts w:ascii="Verdana" w:hAnsi="Verdana" w:cs="Times New Roman"/>
          <w:sz w:val="23"/>
          <w:szCs w:val="23"/>
        </w:rPr>
        <w:t>The patient was subjected to usual checkups an</w:t>
      </w:r>
      <w:r w:rsidR="00463844">
        <w:rPr>
          <w:rFonts w:ascii="Verdana" w:hAnsi="Verdana" w:cs="Times New Roman"/>
          <w:sz w:val="23"/>
          <w:szCs w:val="23"/>
        </w:rPr>
        <w:t>d</w:t>
      </w:r>
      <w:r w:rsidR="00E525A1">
        <w:rPr>
          <w:rFonts w:ascii="Verdana" w:hAnsi="Verdana" w:cs="Times New Roman"/>
          <w:sz w:val="23"/>
          <w:szCs w:val="23"/>
        </w:rPr>
        <w:t xml:space="preserve"> PAC was done in the OT, where the patient was taken for </w:t>
      </w:r>
      <w:proofErr w:type="spellStart"/>
      <w:r w:rsidR="00E525A1">
        <w:rPr>
          <w:rFonts w:ascii="Verdana" w:hAnsi="Verdana" w:cs="Times New Roman"/>
          <w:sz w:val="23"/>
          <w:szCs w:val="23"/>
        </w:rPr>
        <w:t>laparotomy</w:t>
      </w:r>
      <w:proofErr w:type="spellEnd"/>
      <w:r w:rsidR="00E525A1">
        <w:rPr>
          <w:rFonts w:ascii="Verdana" w:hAnsi="Verdana" w:cs="Times New Roman"/>
          <w:sz w:val="23"/>
          <w:szCs w:val="23"/>
        </w:rPr>
        <w:t xml:space="preserve"> in view of </w:t>
      </w:r>
      <w:proofErr w:type="spellStart"/>
      <w:r w:rsidR="00E525A1">
        <w:rPr>
          <w:rFonts w:ascii="Verdana" w:hAnsi="Verdana" w:cs="Times New Roman"/>
          <w:sz w:val="23"/>
          <w:szCs w:val="23"/>
        </w:rPr>
        <w:t>haemoperitonium</w:t>
      </w:r>
      <w:proofErr w:type="spellEnd"/>
      <w:r w:rsidR="00E525A1">
        <w:rPr>
          <w:rFonts w:ascii="Verdana" w:hAnsi="Verdana" w:cs="Times New Roman"/>
          <w:sz w:val="23"/>
          <w:szCs w:val="23"/>
        </w:rPr>
        <w:t xml:space="preserve">, after getting consent of hysterectomy, if needed.   The patient’s TLC was very high-32000, PC-1.2, PT INR-1.5, LFT deranged S Bil.-3.7, S. creatinine-1.7.  A diagnosis of </w:t>
      </w:r>
      <w:proofErr w:type="gramStart"/>
      <w:r w:rsidR="00E525A1">
        <w:rPr>
          <w:rFonts w:ascii="Verdana" w:hAnsi="Verdana" w:cs="Times New Roman"/>
          <w:sz w:val="23"/>
          <w:szCs w:val="23"/>
        </w:rPr>
        <w:t>DIC ?</w:t>
      </w:r>
      <w:proofErr w:type="gramEnd"/>
      <w:r w:rsidR="00E525A1">
        <w:rPr>
          <w:rFonts w:ascii="Verdana" w:hAnsi="Verdana" w:cs="Times New Roman"/>
          <w:sz w:val="23"/>
          <w:szCs w:val="23"/>
        </w:rPr>
        <w:t xml:space="preserve"> </w:t>
      </w:r>
      <w:proofErr w:type="spellStart"/>
      <w:proofErr w:type="gramStart"/>
      <w:r w:rsidR="00E525A1">
        <w:rPr>
          <w:rFonts w:ascii="Verdana" w:hAnsi="Verdana" w:cs="Times New Roman"/>
          <w:sz w:val="23"/>
          <w:szCs w:val="23"/>
        </w:rPr>
        <w:t>speticemia</w:t>
      </w:r>
      <w:proofErr w:type="spellEnd"/>
      <w:r w:rsidR="00E525A1">
        <w:rPr>
          <w:rFonts w:ascii="Verdana" w:hAnsi="Verdana" w:cs="Times New Roman"/>
          <w:sz w:val="23"/>
          <w:szCs w:val="23"/>
        </w:rPr>
        <w:t xml:space="preserve"> ??</w:t>
      </w:r>
      <w:proofErr w:type="gramEnd"/>
      <w:r w:rsidR="00E525A1">
        <w:rPr>
          <w:rFonts w:ascii="Verdana" w:hAnsi="Verdana" w:cs="Times New Roman"/>
          <w:sz w:val="23"/>
          <w:szCs w:val="23"/>
        </w:rPr>
        <w:t xml:space="preserve"> Blood Transfusion Reaction</w:t>
      </w:r>
      <w:r w:rsidR="002C7488">
        <w:rPr>
          <w:rFonts w:ascii="Verdana" w:hAnsi="Verdana" w:cs="Times New Roman"/>
          <w:sz w:val="23"/>
          <w:szCs w:val="23"/>
        </w:rPr>
        <w:t xml:space="preserve"> was made</w:t>
      </w:r>
      <w:r w:rsidR="00E525A1">
        <w:rPr>
          <w:rFonts w:ascii="Verdana" w:hAnsi="Verdana" w:cs="Times New Roman"/>
          <w:sz w:val="23"/>
          <w:szCs w:val="23"/>
        </w:rPr>
        <w:t xml:space="preserve">.  FFP and blood was arranged and the patient was operated by the senior doctors/surgeons, vascular surgeon, </w:t>
      </w:r>
      <w:proofErr w:type="spellStart"/>
      <w:r w:rsidR="00E525A1">
        <w:rPr>
          <w:rFonts w:ascii="Verdana" w:hAnsi="Verdana" w:cs="Times New Roman"/>
          <w:sz w:val="23"/>
          <w:szCs w:val="23"/>
        </w:rPr>
        <w:t>gynae</w:t>
      </w:r>
      <w:proofErr w:type="spellEnd"/>
      <w:r w:rsidR="00E525A1">
        <w:rPr>
          <w:rFonts w:ascii="Verdana" w:hAnsi="Verdana" w:cs="Times New Roman"/>
          <w:sz w:val="23"/>
          <w:szCs w:val="23"/>
        </w:rPr>
        <w:t xml:space="preserve">. </w:t>
      </w:r>
      <w:proofErr w:type="gramStart"/>
      <w:r w:rsidR="00E525A1">
        <w:rPr>
          <w:rFonts w:ascii="Verdana" w:hAnsi="Verdana" w:cs="Times New Roman"/>
          <w:sz w:val="23"/>
          <w:szCs w:val="23"/>
        </w:rPr>
        <w:t>surgeons</w:t>
      </w:r>
      <w:proofErr w:type="gramEnd"/>
      <w:r w:rsidR="00E525A1">
        <w:rPr>
          <w:rFonts w:ascii="Verdana" w:hAnsi="Verdana" w:cs="Times New Roman"/>
          <w:sz w:val="23"/>
          <w:szCs w:val="23"/>
        </w:rPr>
        <w:t>.  The surgery</w:t>
      </w:r>
      <w:r w:rsidR="00284AD5">
        <w:rPr>
          <w:rFonts w:ascii="Verdana" w:hAnsi="Verdana" w:cs="Times New Roman"/>
          <w:sz w:val="23"/>
          <w:szCs w:val="23"/>
        </w:rPr>
        <w:t xml:space="preserve"> of hysterectomy with B/L ili</w:t>
      </w:r>
      <w:r w:rsidR="0000183A">
        <w:rPr>
          <w:rFonts w:ascii="Verdana" w:hAnsi="Verdana" w:cs="Times New Roman"/>
          <w:sz w:val="23"/>
          <w:szCs w:val="23"/>
        </w:rPr>
        <w:t>a</w:t>
      </w:r>
      <w:r w:rsidR="00284AD5">
        <w:rPr>
          <w:rFonts w:ascii="Verdana" w:hAnsi="Verdana" w:cs="Times New Roman"/>
          <w:sz w:val="23"/>
          <w:szCs w:val="23"/>
        </w:rPr>
        <w:t xml:space="preserve">c vessels ligation was done.  But the patient’s all vessels were oozing, </w:t>
      </w:r>
      <w:r w:rsidR="00C83490">
        <w:rPr>
          <w:rFonts w:ascii="Verdana" w:hAnsi="Verdana" w:cs="Times New Roman"/>
          <w:sz w:val="23"/>
          <w:szCs w:val="23"/>
        </w:rPr>
        <w:t>so packing was done, abdomen drain</w:t>
      </w:r>
      <w:r w:rsidR="002C7488">
        <w:rPr>
          <w:rFonts w:ascii="Verdana" w:hAnsi="Verdana" w:cs="Times New Roman"/>
          <w:sz w:val="23"/>
          <w:szCs w:val="23"/>
        </w:rPr>
        <w:t xml:space="preserve"> was</w:t>
      </w:r>
      <w:r w:rsidR="00C83490">
        <w:rPr>
          <w:rFonts w:ascii="Verdana" w:hAnsi="Verdana" w:cs="Times New Roman"/>
          <w:sz w:val="23"/>
          <w:szCs w:val="23"/>
        </w:rPr>
        <w:t xml:space="preserve"> left in situ.  Meanwhile five units of FFP and six units of PRBC were transfused.  The attendants of the patient were informed from time to time.  </w:t>
      </w:r>
      <w:r w:rsidR="00BC46C4">
        <w:rPr>
          <w:rFonts w:ascii="Verdana" w:hAnsi="Verdana" w:cs="Times New Roman"/>
          <w:sz w:val="23"/>
          <w:szCs w:val="23"/>
        </w:rPr>
        <w:t xml:space="preserve">The patient was shifted to ICU on ventilator.  The blood-pressure -80 systolic, </w:t>
      </w:r>
      <w:proofErr w:type="spellStart"/>
      <w:r w:rsidR="00BC46C4">
        <w:rPr>
          <w:rFonts w:ascii="Verdana" w:hAnsi="Verdana" w:cs="Times New Roman"/>
          <w:sz w:val="23"/>
          <w:szCs w:val="23"/>
        </w:rPr>
        <w:t>hematuria</w:t>
      </w:r>
      <w:proofErr w:type="spellEnd"/>
      <w:r w:rsidR="00BC46C4">
        <w:rPr>
          <w:rFonts w:ascii="Verdana" w:hAnsi="Verdana" w:cs="Times New Roman"/>
          <w:sz w:val="23"/>
          <w:szCs w:val="23"/>
        </w:rPr>
        <w:t xml:space="preserve"> + drain blood, all supportive treatment continued</w:t>
      </w:r>
      <w:r w:rsidR="002C7488">
        <w:rPr>
          <w:rFonts w:ascii="Verdana" w:hAnsi="Verdana" w:cs="Times New Roman"/>
          <w:sz w:val="23"/>
          <w:szCs w:val="23"/>
        </w:rPr>
        <w:t>,</w:t>
      </w:r>
      <w:r w:rsidR="00BC46C4">
        <w:rPr>
          <w:rFonts w:ascii="Verdana" w:hAnsi="Verdana" w:cs="Times New Roman"/>
          <w:sz w:val="23"/>
          <w:szCs w:val="23"/>
        </w:rPr>
        <w:t xml:space="preserve"> blood and FFP on flow.  </w:t>
      </w:r>
      <w:r w:rsidR="005534B5">
        <w:rPr>
          <w:rFonts w:ascii="Verdana" w:hAnsi="Verdana" w:cs="Times New Roman"/>
          <w:sz w:val="23"/>
          <w:szCs w:val="23"/>
        </w:rPr>
        <w:t>The patient had cardiac arrest and could not be revived and declared dead at 04.40 p.m. on 07</w:t>
      </w:r>
      <w:r w:rsidR="005534B5" w:rsidRPr="005534B5">
        <w:rPr>
          <w:rFonts w:ascii="Verdana" w:hAnsi="Verdana" w:cs="Times New Roman"/>
          <w:sz w:val="23"/>
          <w:szCs w:val="23"/>
          <w:vertAlign w:val="superscript"/>
        </w:rPr>
        <w:t>th</w:t>
      </w:r>
      <w:r w:rsidR="005534B5">
        <w:rPr>
          <w:rFonts w:ascii="Verdana" w:hAnsi="Verdana" w:cs="Times New Roman"/>
          <w:sz w:val="23"/>
          <w:szCs w:val="23"/>
        </w:rPr>
        <w:t xml:space="preserve"> November, 2014.  The autopsy was offered, but not opted and refused by the attendants of the patient.  </w:t>
      </w:r>
      <w:r w:rsidR="000976C5">
        <w:rPr>
          <w:rFonts w:ascii="Verdana" w:hAnsi="Verdana" w:cs="Times New Roman"/>
          <w:sz w:val="23"/>
          <w:szCs w:val="23"/>
        </w:rPr>
        <w:t>The cause of death- ?</w:t>
      </w:r>
      <w:proofErr w:type="spellStart"/>
      <w:r w:rsidR="000976C5">
        <w:rPr>
          <w:rFonts w:ascii="Verdana" w:hAnsi="Verdana" w:cs="Times New Roman"/>
          <w:sz w:val="23"/>
          <w:szCs w:val="23"/>
        </w:rPr>
        <w:t>septicemia</w:t>
      </w:r>
      <w:proofErr w:type="spellEnd"/>
      <w:r w:rsidR="000976C5">
        <w:rPr>
          <w:rFonts w:ascii="Verdana" w:hAnsi="Verdana" w:cs="Times New Roman"/>
          <w:sz w:val="23"/>
          <w:szCs w:val="23"/>
        </w:rPr>
        <w:t xml:space="preserve"> wit</w:t>
      </w:r>
      <w:r w:rsidR="00561E1B">
        <w:rPr>
          <w:rFonts w:ascii="Verdana" w:hAnsi="Verdana" w:cs="Times New Roman"/>
          <w:sz w:val="23"/>
          <w:szCs w:val="23"/>
        </w:rPr>
        <w:t xml:space="preserve">h shock with </w:t>
      </w:r>
      <w:proofErr w:type="gramStart"/>
      <w:r w:rsidR="00561E1B">
        <w:rPr>
          <w:rFonts w:ascii="Verdana" w:hAnsi="Verdana" w:cs="Times New Roman"/>
          <w:sz w:val="23"/>
          <w:szCs w:val="23"/>
        </w:rPr>
        <w:t>DIC ??</w:t>
      </w:r>
      <w:proofErr w:type="gramEnd"/>
      <w:r w:rsidR="00561E1B">
        <w:rPr>
          <w:rFonts w:ascii="Verdana" w:hAnsi="Verdana" w:cs="Times New Roman"/>
          <w:sz w:val="23"/>
          <w:szCs w:val="23"/>
        </w:rPr>
        <w:t>Post Transfu</w:t>
      </w:r>
      <w:r w:rsidR="000976C5">
        <w:rPr>
          <w:rFonts w:ascii="Verdana" w:hAnsi="Verdana" w:cs="Times New Roman"/>
          <w:sz w:val="23"/>
          <w:szCs w:val="23"/>
        </w:rPr>
        <w:t>s</w:t>
      </w:r>
      <w:r w:rsidR="00561E1B">
        <w:rPr>
          <w:rFonts w:ascii="Verdana" w:hAnsi="Verdana" w:cs="Times New Roman"/>
          <w:sz w:val="23"/>
          <w:szCs w:val="23"/>
        </w:rPr>
        <w:t>i</w:t>
      </w:r>
      <w:r w:rsidR="000976C5">
        <w:rPr>
          <w:rFonts w:ascii="Verdana" w:hAnsi="Verdana" w:cs="Times New Roman"/>
          <w:sz w:val="23"/>
          <w:szCs w:val="23"/>
        </w:rPr>
        <w:t>on React</w:t>
      </w:r>
      <w:r w:rsidR="00561E1B">
        <w:rPr>
          <w:rFonts w:ascii="Verdana" w:hAnsi="Verdana" w:cs="Times New Roman"/>
          <w:sz w:val="23"/>
          <w:szCs w:val="23"/>
        </w:rPr>
        <w:t>i</w:t>
      </w:r>
      <w:r w:rsidR="000976C5">
        <w:rPr>
          <w:rFonts w:ascii="Verdana" w:hAnsi="Verdana" w:cs="Times New Roman"/>
          <w:sz w:val="23"/>
          <w:szCs w:val="23"/>
        </w:rPr>
        <w:t xml:space="preserve">on with SIRS (System Inflammatory Response) with </w:t>
      </w:r>
      <w:r w:rsidR="001F48A0">
        <w:rPr>
          <w:rFonts w:ascii="Verdana" w:hAnsi="Verdana" w:cs="Times New Roman"/>
          <w:sz w:val="23"/>
          <w:szCs w:val="23"/>
        </w:rPr>
        <w:t xml:space="preserve">cardiac arrest.  </w:t>
      </w:r>
    </w:p>
    <w:p w:rsidR="00AF4CE5" w:rsidRDefault="00AF4CE5" w:rsidP="00AF4CE5">
      <w:pPr>
        <w:pStyle w:val="NoSpacing"/>
      </w:pPr>
    </w:p>
    <w:p w:rsidR="00561E1B" w:rsidRPr="00A60AAC" w:rsidRDefault="00AF4CE5" w:rsidP="00AF4CE5">
      <w:pPr>
        <w:pStyle w:val="NoSpacing"/>
        <w:spacing w:line="360" w:lineRule="auto"/>
        <w:jc w:val="both"/>
        <w:rPr>
          <w:rFonts w:ascii="Verdana" w:hAnsi="Verdana"/>
          <w:sz w:val="23"/>
          <w:szCs w:val="23"/>
        </w:rPr>
      </w:pPr>
      <w:r w:rsidRPr="00A60AAC">
        <w:rPr>
          <w:rFonts w:ascii="Verdana" w:hAnsi="Verdana"/>
          <w:sz w:val="23"/>
          <w:szCs w:val="23"/>
        </w:rPr>
        <w:t xml:space="preserve">Dr. </w:t>
      </w:r>
      <w:proofErr w:type="spellStart"/>
      <w:r w:rsidRPr="00A60AAC">
        <w:rPr>
          <w:rFonts w:ascii="Verdana" w:hAnsi="Verdana"/>
          <w:sz w:val="23"/>
          <w:szCs w:val="23"/>
        </w:rPr>
        <w:t>Preeti</w:t>
      </w:r>
      <w:proofErr w:type="spellEnd"/>
      <w:r w:rsidRPr="00A60AAC">
        <w:rPr>
          <w:rFonts w:ascii="Verdana" w:hAnsi="Verdana"/>
          <w:sz w:val="23"/>
          <w:szCs w:val="23"/>
        </w:rPr>
        <w:t xml:space="preserve"> </w:t>
      </w:r>
      <w:proofErr w:type="spellStart"/>
      <w:r w:rsidRPr="00A60AAC">
        <w:rPr>
          <w:rFonts w:ascii="Verdana" w:hAnsi="Verdana"/>
          <w:sz w:val="23"/>
          <w:szCs w:val="23"/>
        </w:rPr>
        <w:t>Tahilyani</w:t>
      </w:r>
      <w:proofErr w:type="spellEnd"/>
      <w:r w:rsidRPr="00A60AAC">
        <w:rPr>
          <w:rFonts w:ascii="Verdana" w:hAnsi="Verdana"/>
          <w:sz w:val="23"/>
          <w:szCs w:val="23"/>
        </w:rPr>
        <w:tab/>
      </w:r>
      <w:proofErr w:type="spellStart"/>
      <w:r w:rsidRPr="00A60AAC">
        <w:rPr>
          <w:rFonts w:ascii="Verdana" w:hAnsi="Verdana"/>
          <w:sz w:val="23"/>
          <w:szCs w:val="23"/>
        </w:rPr>
        <w:t>Gynaecologist</w:t>
      </w:r>
      <w:proofErr w:type="spellEnd"/>
      <w:r w:rsidRPr="00A60AAC">
        <w:rPr>
          <w:rFonts w:ascii="Verdana" w:hAnsi="Verdana"/>
          <w:sz w:val="23"/>
          <w:szCs w:val="23"/>
        </w:rPr>
        <w:t xml:space="preserve">, Mai </w:t>
      </w:r>
      <w:proofErr w:type="spellStart"/>
      <w:r w:rsidRPr="00A60AAC">
        <w:rPr>
          <w:rFonts w:ascii="Verdana" w:hAnsi="Verdana"/>
          <w:sz w:val="23"/>
          <w:szCs w:val="23"/>
        </w:rPr>
        <w:t>Kamli</w:t>
      </w:r>
      <w:proofErr w:type="spellEnd"/>
      <w:r w:rsidRPr="00A60AAC">
        <w:rPr>
          <w:rFonts w:ascii="Verdana" w:hAnsi="Verdana"/>
          <w:sz w:val="23"/>
          <w:szCs w:val="23"/>
        </w:rPr>
        <w:t xml:space="preserve"> </w:t>
      </w:r>
      <w:proofErr w:type="spellStart"/>
      <w:r w:rsidRPr="00A60AAC">
        <w:rPr>
          <w:rFonts w:ascii="Verdana" w:hAnsi="Verdana"/>
          <w:sz w:val="23"/>
          <w:szCs w:val="23"/>
        </w:rPr>
        <w:t>Wali</w:t>
      </w:r>
      <w:proofErr w:type="spellEnd"/>
      <w:r w:rsidRPr="00A60AAC">
        <w:rPr>
          <w:rFonts w:ascii="Verdana" w:hAnsi="Verdana"/>
          <w:sz w:val="23"/>
          <w:szCs w:val="23"/>
        </w:rPr>
        <w:t xml:space="preserve"> Hospital reiterated the stand taken by Dr. </w:t>
      </w:r>
      <w:proofErr w:type="spellStart"/>
      <w:r w:rsidRPr="00A60AAC">
        <w:rPr>
          <w:rFonts w:ascii="Verdana" w:hAnsi="Verdana"/>
          <w:sz w:val="23"/>
          <w:szCs w:val="23"/>
        </w:rPr>
        <w:t>Seema</w:t>
      </w:r>
      <w:proofErr w:type="spellEnd"/>
      <w:r w:rsidRPr="00A60AAC">
        <w:rPr>
          <w:rFonts w:ascii="Verdana" w:hAnsi="Verdana"/>
          <w:sz w:val="23"/>
          <w:szCs w:val="23"/>
        </w:rPr>
        <w:t xml:space="preserve"> </w:t>
      </w:r>
      <w:proofErr w:type="spellStart"/>
      <w:r w:rsidRPr="00A60AAC">
        <w:rPr>
          <w:rFonts w:ascii="Verdana" w:hAnsi="Verdana"/>
          <w:sz w:val="23"/>
          <w:szCs w:val="23"/>
        </w:rPr>
        <w:t>Sehgal</w:t>
      </w:r>
      <w:proofErr w:type="spellEnd"/>
    </w:p>
    <w:p w:rsidR="00AF4CE5" w:rsidRDefault="00AF4CE5" w:rsidP="00AF4CE5">
      <w:pPr>
        <w:tabs>
          <w:tab w:val="left" w:pos="709"/>
          <w:tab w:val="left" w:pos="851"/>
          <w:tab w:val="left" w:pos="1276"/>
          <w:tab w:val="left" w:pos="1418"/>
          <w:tab w:val="left" w:pos="1560"/>
          <w:tab w:val="left" w:pos="4515"/>
          <w:tab w:val="left" w:pos="4800"/>
          <w:tab w:val="left" w:pos="4962"/>
          <w:tab w:val="left" w:pos="6296"/>
        </w:tabs>
        <w:spacing w:before="120" w:after="120" w:line="360" w:lineRule="auto"/>
        <w:ind w:left="1560" w:right="-754" w:hanging="1560"/>
        <w:jc w:val="both"/>
        <w:rPr>
          <w:rFonts w:ascii="Times New Roman" w:hAnsi="Times New Roman" w:cs="Times New Roman"/>
          <w:sz w:val="23"/>
          <w:szCs w:val="23"/>
        </w:rPr>
      </w:pPr>
    </w:p>
    <w:p w:rsidR="00AF4CE5" w:rsidRPr="00AF4CE5" w:rsidRDefault="00AF4CE5" w:rsidP="00AF4CE5">
      <w:pPr>
        <w:tabs>
          <w:tab w:val="left" w:pos="0"/>
          <w:tab w:val="left" w:pos="709"/>
          <w:tab w:val="left" w:pos="851"/>
          <w:tab w:val="left" w:pos="1276"/>
          <w:tab w:val="left" w:pos="1418"/>
          <w:tab w:val="left" w:pos="4515"/>
          <w:tab w:val="left" w:pos="4800"/>
          <w:tab w:val="left" w:pos="4962"/>
          <w:tab w:val="left" w:pos="6296"/>
        </w:tabs>
        <w:spacing w:before="120" w:after="120" w:line="360" w:lineRule="auto"/>
        <w:ind w:right="27"/>
        <w:jc w:val="both"/>
        <w:rPr>
          <w:rFonts w:ascii="Verdana" w:hAnsi="Verdana" w:cs="Times New Roman"/>
          <w:sz w:val="23"/>
          <w:szCs w:val="23"/>
        </w:rPr>
      </w:pPr>
      <w:r w:rsidRPr="00AF4CE5">
        <w:rPr>
          <w:rFonts w:ascii="Verdana" w:hAnsi="Verdana" w:cs="Times New Roman"/>
          <w:sz w:val="23"/>
          <w:szCs w:val="23"/>
        </w:rPr>
        <w:t xml:space="preserve">Dr. </w:t>
      </w:r>
      <w:proofErr w:type="spellStart"/>
      <w:r w:rsidRPr="00AF4CE5">
        <w:rPr>
          <w:rFonts w:ascii="Verdana" w:hAnsi="Verdana" w:cs="Times New Roman"/>
          <w:sz w:val="23"/>
          <w:szCs w:val="23"/>
        </w:rPr>
        <w:t>S.K.</w:t>
      </w:r>
      <w:proofErr w:type="spellEnd"/>
      <w:r w:rsidRPr="00AF4CE5">
        <w:rPr>
          <w:rFonts w:ascii="Verdana" w:hAnsi="Verdana" w:cs="Times New Roman"/>
          <w:sz w:val="23"/>
          <w:szCs w:val="23"/>
        </w:rPr>
        <w:t xml:space="preserve"> Jain, Senior Consultant </w:t>
      </w:r>
      <w:proofErr w:type="spellStart"/>
      <w:r w:rsidRPr="00AF4CE5">
        <w:rPr>
          <w:rFonts w:ascii="Verdana" w:hAnsi="Verdana" w:cs="Times New Roman"/>
          <w:sz w:val="23"/>
          <w:szCs w:val="23"/>
        </w:rPr>
        <w:t>CTVS</w:t>
      </w:r>
      <w:proofErr w:type="spellEnd"/>
      <w:r w:rsidRPr="00AF4CE5">
        <w:rPr>
          <w:rFonts w:ascii="Verdana" w:hAnsi="Verdana" w:cs="Times New Roman"/>
          <w:sz w:val="23"/>
          <w:szCs w:val="23"/>
        </w:rPr>
        <w:t xml:space="preserve">, Mai </w:t>
      </w:r>
      <w:proofErr w:type="spellStart"/>
      <w:r w:rsidRPr="00AF4CE5">
        <w:rPr>
          <w:rFonts w:ascii="Verdana" w:hAnsi="Verdana" w:cs="Times New Roman"/>
          <w:sz w:val="23"/>
          <w:szCs w:val="23"/>
        </w:rPr>
        <w:t>Kamli</w:t>
      </w:r>
      <w:proofErr w:type="spellEnd"/>
      <w:r w:rsidRPr="00AF4CE5">
        <w:rPr>
          <w:rFonts w:ascii="Verdana" w:hAnsi="Verdana" w:cs="Times New Roman"/>
          <w:sz w:val="23"/>
          <w:szCs w:val="23"/>
        </w:rPr>
        <w:t xml:space="preserve"> </w:t>
      </w:r>
      <w:proofErr w:type="spellStart"/>
      <w:r w:rsidRPr="00AF4CE5">
        <w:rPr>
          <w:rFonts w:ascii="Verdana" w:hAnsi="Verdana" w:cs="Times New Roman"/>
          <w:sz w:val="23"/>
          <w:szCs w:val="23"/>
        </w:rPr>
        <w:t>Wali</w:t>
      </w:r>
      <w:proofErr w:type="spellEnd"/>
      <w:r w:rsidRPr="00AF4CE5">
        <w:rPr>
          <w:rFonts w:ascii="Verdana" w:hAnsi="Verdana" w:cs="Times New Roman"/>
          <w:sz w:val="23"/>
          <w:szCs w:val="23"/>
        </w:rPr>
        <w:t xml:space="preserve"> Hospital </w:t>
      </w:r>
      <w:r>
        <w:rPr>
          <w:rFonts w:ascii="Verdana" w:hAnsi="Verdana" w:cs="Times New Roman"/>
          <w:sz w:val="23"/>
          <w:szCs w:val="23"/>
        </w:rPr>
        <w:t>in his written statement averred</w:t>
      </w:r>
      <w:r w:rsidRPr="00AF4CE5">
        <w:rPr>
          <w:rFonts w:ascii="Verdana" w:hAnsi="Verdana" w:cs="Times New Roman"/>
          <w:sz w:val="23"/>
          <w:szCs w:val="23"/>
        </w:rPr>
        <w:t xml:space="preserve"> that he was involved in care of this patient for about 1-1.5 hours only.  He was called to see this patient in the said hospital as a best effort to save the life.  The patient was already in operation theatre and had undergone hysterectomy for post-</w:t>
      </w:r>
      <w:proofErr w:type="spellStart"/>
      <w:r w:rsidRPr="00AF4CE5">
        <w:rPr>
          <w:rFonts w:ascii="Verdana" w:hAnsi="Verdana" w:cs="Times New Roman"/>
          <w:sz w:val="23"/>
          <w:szCs w:val="23"/>
        </w:rPr>
        <w:t>LSCS</w:t>
      </w:r>
      <w:proofErr w:type="spellEnd"/>
      <w:r w:rsidRPr="00AF4CE5">
        <w:rPr>
          <w:rFonts w:ascii="Verdana" w:hAnsi="Verdana" w:cs="Times New Roman"/>
          <w:sz w:val="23"/>
          <w:szCs w:val="23"/>
        </w:rPr>
        <w:t xml:space="preserve"> bleeding.  The patient was continuing to have significant bleeding from </w:t>
      </w:r>
      <w:r w:rsidRPr="00AF4CE5">
        <w:rPr>
          <w:rFonts w:ascii="Verdana" w:hAnsi="Verdana" w:cs="Times New Roman"/>
          <w:sz w:val="23"/>
          <w:szCs w:val="23"/>
        </w:rPr>
        <w:lastRenderedPageBreak/>
        <w:t xml:space="preserve">the pelvic area.  All the measures to stop to the bleeding done by gynaecologist and general surgeon were unsuccessful.  He saw the patient in the operation theatre and was briefed about the patient, and the problems at hand.  The patient was in hemorrhagic shock and with ongoing transfusion of blood products.  On assessing the operative field, it was clear that the patient was having profuse arterial and venous bleeding.  There was no surgical bleeding as such, just profuse and diffuse oozing everywhere.  To control the bleeding, he proceeded to </w:t>
      </w:r>
      <w:proofErr w:type="spellStart"/>
      <w:r w:rsidRPr="00AF4CE5">
        <w:rPr>
          <w:rFonts w:ascii="Verdana" w:hAnsi="Verdana" w:cs="Times New Roman"/>
          <w:sz w:val="23"/>
          <w:szCs w:val="23"/>
        </w:rPr>
        <w:t>ligate</w:t>
      </w:r>
      <w:proofErr w:type="spellEnd"/>
      <w:r w:rsidRPr="00AF4CE5">
        <w:rPr>
          <w:rFonts w:ascii="Verdana" w:hAnsi="Verdana" w:cs="Times New Roman"/>
          <w:sz w:val="23"/>
          <w:szCs w:val="23"/>
        </w:rPr>
        <w:t xml:space="preserve"> bilateral internal iliac arteries, as is the accepted standard practice in such cases.  Arterial bleeding was controlled to a large extent.  However, the patient was still having significant venous bleeding.  Bilateral common iliac veins, external iliac veins and internal iliac veins were explored to rule out any inadvertent injury to these vessels.  To minimize retrograde venous bleed, bilateral internal iliac veins were </w:t>
      </w:r>
      <w:proofErr w:type="spellStart"/>
      <w:r w:rsidRPr="00AF4CE5">
        <w:rPr>
          <w:rFonts w:ascii="Verdana" w:hAnsi="Verdana" w:cs="Times New Roman"/>
          <w:sz w:val="23"/>
          <w:szCs w:val="23"/>
        </w:rPr>
        <w:t>ligated</w:t>
      </w:r>
      <w:proofErr w:type="spellEnd"/>
      <w:r w:rsidRPr="00AF4CE5">
        <w:rPr>
          <w:rFonts w:ascii="Verdana" w:hAnsi="Verdana" w:cs="Times New Roman"/>
          <w:sz w:val="23"/>
          <w:szCs w:val="23"/>
        </w:rPr>
        <w:t xml:space="preserve"> close to entry into common iliac veins.  As nothing more could have been done from surgical point of view, it was decidedly collectively to close the </w:t>
      </w:r>
      <w:proofErr w:type="spellStart"/>
      <w:r w:rsidRPr="00AF4CE5">
        <w:rPr>
          <w:rFonts w:ascii="Verdana" w:hAnsi="Verdana" w:cs="Times New Roman"/>
          <w:sz w:val="23"/>
          <w:szCs w:val="23"/>
        </w:rPr>
        <w:t>lapartotomy</w:t>
      </w:r>
      <w:proofErr w:type="spellEnd"/>
      <w:r w:rsidRPr="00AF4CE5">
        <w:rPr>
          <w:rFonts w:ascii="Verdana" w:hAnsi="Verdana" w:cs="Times New Roman"/>
          <w:sz w:val="23"/>
          <w:szCs w:val="23"/>
        </w:rPr>
        <w:t xml:space="preserve"> after packing the area over a drain and correct her apparent </w:t>
      </w:r>
      <w:proofErr w:type="spellStart"/>
      <w:r w:rsidRPr="00AF4CE5">
        <w:rPr>
          <w:rFonts w:ascii="Verdana" w:hAnsi="Verdana" w:cs="Times New Roman"/>
          <w:sz w:val="23"/>
          <w:szCs w:val="23"/>
        </w:rPr>
        <w:t>DIC</w:t>
      </w:r>
      <w:proofErr w:type="spellEnd"/>
      <w:r w:rsidRPr="00AF4CE5">
        <w:rPr>
          <w:rFonts w:ascii="Verdana" w:hAnsi="Verdana" w:cs="Times New Roman"/>
          <w:sz w:val="23"/>
          <w:szCs w:val="23"/>
        </w:rPr>
        <w:t>/</w:t>
      </w:r>
      <w:proofErr w:type="spellStart"/>
      <w:r w:rsidRPr="00AF4CE5">
        <w:rPr>
          <w:rFonts w:ascii="Verdana" w:hAnsi="Verdana" w:cs="Times New Roman"/>
          <w:sz w:val="23"/>
          <w:szCs w:val="23"/>
        </w:rPr>
        <w:t>coaguloathy</w:t>
      </w:r>
      <w:proofErr w:type="spellEnd"/>
      <w:r w:rsidRPr="00AF4CE5">
        <w:rPr>
          <w:rFonts w:ascii="Verdana" w:hAnsi="Verdana" w:cs="Times New Roman"/>
          <w:sz w:val="23"/>
          <w:szCs w:val="23"/>
        </w:rPr>
        <w:t xml:space="preserve"> state.  On enquiry in the evening, he came to know about the unfortunate demise of the patient.      </w:t>
      </w:r>
    </w:p>
    <w:p w:rsidR="00AF4CE5" w:rsidRPr="00AF4CE5" w:rsidRDefault="00AF4CE5" w:rsidP="00AF4CE5">
      <w:pPr>
        <w:pStyle w:val="NoSpacing"/>
        <w:spacing w:line="360" w:lineRule="auto"/>
        <w:jc w:val="both"/>
        <w:rPr>
          <w:rFonts w:ascii="Verdana" w:hAnsi="Verdana"/>
          <w:b/>
          <w:sz w:val="23"/>
          <w:szCs w:val="23"/>
        </w:rPr>
      </w:pPr>
    </w:p>
    <w:p w:rsidR="00561E1B" w:rsidRDefault="00561E1B" w:rsidP="002B6409">
      <w:pPr>
        <w:tabs>
          <w:tab w:val="left" w:pos="851"/>
          <w:tab w:val="left" w:pos="1134"/>
        </w:tabs>
        <w:spacing w:before="120" w:after="240" w:line="360" w:lineRule="auto"/>
        <w:ind w:right="-46"/>
        <w:jc w:val="both"/>
        <w:rPr>
          <w:rFonts w:ascii="Verdana" w:hAnsi="Verdana" w:cs="Times New Roman"/>
          <w:sz w:val="23"/>
          <w:szCs w:val="23"/>
        </w:rPr>
      </w:pPr>
      <w:r>
        <w:rPr>
          <w:rFonts w:ascii="Verdana" w:hAnsi="Verdana" w:cs="Times New Roman"/>
          <w:sz w:val="23"/>
          <w:szCs w:val="23"/>
        </w:rPr>
        <w:t xml:space="preserve">Dr. S.C. </w:t>
      </w:r>
      <w:proofErr w:type="spellStart"/>
      <w:r>
        <w:rPr>
          <w:rFonts w:ascii="Verdana" w:hAnsi="Verdana" w:cs="Times New Roman"/>
          <w:sz w:val="23"/>
          <w:szCs w:val="23"/>
        </w:rPr>
        <w:t>Wahi</w:t>
      </w:r>
      <w:proofErr w:type="spellEnd"/>
      <w:r>
        <w:rPr>
          <w:rFonts w:ascii="Verdana" w:hAnsi="Verdana" w:cs="Times New Roman"/>
          <w:sz w:val="23"/>
          <w:szCs w:val="23"/>
        </w:rPr>
        <w:t xml:space="preserve">, Medical Superintendent, </w:t>
      </w:r>
      <w:proofErr w:type="spellStart"/>
      <w:r>
        <w:rPr>
          <w:rFonts w:ascii="Verdana" w:hAnsi="Verdana" w:cs="Times New Roman"/>
          <w:sz w:val="23"/>
          <w:szCs w:val="23"/>
        </w:rPr>
        <w:t>M.K.W.</w:t>
      </w:r>
      <w:proofErr w:type="spellEnd"/>
      <w:r>
        <w:rPr>
          <w:rFonts w:ascii="Verdana" w:hAnsi="Verdana" w:cs="Times New Roman"/>
          <w:sz w:val="23"/>
          <w:szCs w:val="23"/>
        </w:rPr>
        <w:t xml:space="preserve"> Hospital in his written statement averred that the complainant Smt. </w:t>
      </w:r>
      <w:proofErr w:type="spellStart"/>
      <w:r>
        <w:rPr>
          <w:rFonts w:ascii="Verdana" w:hAnsi="Verdana" w:cs="Times New Roman"/>
          <w:sz w:val="23"/>
          <w:szCs w:val="23"/>
        </w:rPr>
        <w:t>Surinder</w:t>
      </w:r>
      <w:proofErr w:type="spellEnd"/>
      <w:r>
        <w:rPr>
          <w:rFonts w:ascii="Verdana" w:hAnsi="Verdana" w:cs="Times New Roman"/>
          <w:sz w:val="23"/>
          <w:szCs w:val="23"/>
        </w:rPr>
        <w:t xml:space="preserve"> </w:t>
      </w:r>
      <w:proofErr w:type="spellStart"/>
      <w:r>
        <w:rPr>
          <w:rFonts w:ascii="Verdana" w:hAnsi="Verdana" w:cs="Times New Roman"/>
          <w:sz w:val="23"/>
          <w:szCs w:val="23"/>
        </w:rPr>
        <w:t>Kaur</w:t>
      </w:r>
      <w:proofErr w:type="spellEnd"/>
      <w:r>
        <w:rPr>
          <w:rFonts w:ascii="Verdana" w:hAnsi="Verdana" w:cs="Times New Roman"/>
          <w:sz w:val="23"/>
          <w:szCs w:val="23"/>
        </w:rPr>
        <w:t xml:space="preserve"> has blatantly alleged that she has doubt that her son-in-law (the husband of the patient Smt. </w:t>
      </w:r>
      <w:proofErr w:type="spellStart"/>
      <w:r w:rsidRPr="00BB300A">
        <w:rPr>
          <w:rFonts w:ascii="Verdana" w:hAnsi="Verdana" w:cs="Times New Roman"/>
          <w:sz w:val="23"/>
          <w:szCs w:val="23"/>
        </w:rPr>
        <w:t>Kawaljeet</w:t>
      </w:r>
      <w:proofErr w:type="spellEnd"/>
      <w:r w:rsidRPr="00BB300A">
        <w:rPr>
          <w:rFonts w:ascii="Verdana" w:hAnsi="Verdana" w:cs="Times New Roman"/>
          <w:sz w:val="23"/>
          <w:szCs w:val="23"/>
        </w:rPr>
        <w:t xml:space="preserve"> </w:t>
      </w:r>
      <w:proofErr w:type="spellStart"/>
      <w:r w:rsidRPr="00BB300A">
        <w:rPr>
          <w:rFonts w:ascii="Verdana" w:hAnsi="Verdana" w:cs="Times New Roman"/>
          <w:sz w:val="23"/>
          <w:szCs w:val="23"/>
        </w:rPr>
        <w:t>Kaur</w:t>
      </w:r>
      <w:proofErr w:type="spellEnd"/>
      <w:r>
        <w:rPr>
          <w:rFonts w:ascii="Verdana" w:hAnsi="Verdana" w:cs="Times New Roman"/>
          <w:sz w:val="23"/>
          <w:szCs w:val="23"/>
        </w:rPr>
        <w:t xml:space="preserve">), the hospital and the treating doctors of the hospital murdered the patient in a planned conspiracy.  Since, a FIR has been lodged as per the Orders of the MM </w:t>
      </w:r>
      <w:proofErr w:type="spellStart"/>
      <w:r>
        <w:rPr>
          <w:rFonts w:ascii="Verdana" w:hAnsi="Verdana" w:cs="Times New Roman"/>
          <w:sz w:val="23"/>
          <w:szCs w:val="23"/>
        </w:rPr>
        <w:t>Tis</w:t>
      </w:r>
      <w:proofErr w:type="spellEnd"/>
      <w:r>
        <w:rPr>
          <w:rFonts w:ascii="Verdana" w:hAnsi="Verdana" w:cs="Times New Roman"/>
          <w:sz w:val="23"/>
          <w:szCs w:val="23"/>
        </w:rPr>
        <w:t xml:space="preserve"> </w:t>
      </w:r>
      <w:proofErr w:type="spellStart"/>
      <w:proofErr w:type="gramStart"/>
      <w:r>
        <w:rPr>
          <w:rFonts w:ascii="Verdana" w:hAnsi="Verdana" w:cs="Times New Roman"/>
          <w:sz w:val="23"/>
          <w:szCs w:val="23"/>
        </w:rPr>
        <w:t>Hazari</w:t>
      </w:r>
      <w:proofErr w:type="spellEnd"/>
      <w:r>
        <w:rPr>
          <w:rFonts w:ascii="Verdana" w:hAnsi="Verdana" w:cs="Times New Roman"/>
          <w:sz w:val="23"/>
          <w:szCs w:val="23"/>
        </w:rPr>
        <w:t>,</w:t>
      </w:r>
      <w:proofErr w:type="gramEnd"/>
      <w:r>
        <w:rPr>
          <w:rFonts w:ascii="Verdana" w:hAnsi="Verdana" w:cs="Times New Roman"/>
          <w:sz w:val="23"/>
          <w:szCs w:val="23"/>
        </w:rPr>
        <w:t xml:space="preserve"> the police wants to know whether any criminal negligence has been committed by the treating doctors/hospital in the treatment of the patient, which resulted into the patient’s death.  As per the guidelines laid down by the </w:t>
      </w:r>
      <w:proofErr w:type="spellStart"/>
      <w:r>
        <w:rPr>
          <w:rFonts w:ascii="Verdana" w:hAnsi="Verdana" w:cs="Times New Roman"/>
          <w:sz w:val="23"/>
          <w:szCs w:val="23"/>
        </w:rPr>
        <w:t>Hon’ble</w:t>
      </w:r>
      <w:proofErr w:type="spellEnd"/>
      <w:r>
        <w:rPr>
          <w:rFonts w:ascii="Verdana" w:hAnsi="Verdana" w:cs="Times New Roman"/>
          <w:sz w:val="23"/>
          <w:szCs w:val="23"/>
        </w:rPr>
        <w:t xml:space="preserve"> Supreme Court of India, the criminal prosecution can be initiated against the doctors only if there is an expert medical opinion confirming the medical negligence on the part of the treating doctors and the police has sent the query to the MCI, from where the complaint has come to this </w:t>
      </w:r>
      <w:proofErr w:type="spellStart"/>
      <w:r>
        <w:rPr>
          <w:rFonts w:ascii="Verdana" w:hAnsi="Verdana" w:cs="Times New Roman"/>
          <w:sz w:val="23"/>
          <w:szCs w:val="23"/>
        </w:rPr>
        <w:t>Hon’ble</w:t>
      </w:r>
      <w:proofErr w:type="spellEnd"/>
      <w:r>
        <w:rPr>
          <w:rFonts w:ascii="Verdana" w:hAnsi="Verdana" w:cs="Times New Roman"/>
          <w:sz w:val="23"/>
          <w:szCs w:val="23"/>
        </w:rPr>
        <w:t xml:space="preserve"> Council for inquiry. It is s</w:t>
      </w:r>
      <w:r w:rsidR="002C7488">
        <w:rPr>
          <w:rFonts w:ascii="Verdana" w:hAnsi="Verdana" w:cs="Times New Roman"/>
          <w:sz w:val="23"/>
          <w:szCs w:val="23"/>
        </w:rPr>
        <w:t>urprising that the complainant d</w:t>
      </w:r>
      <w:r>
        <w:rPr>
          <w:rFonts w:ascii="Verdana" w:hAnsi="Verdana" w:cs="Times New Roman"/>
          <w:sz w:val="23"/>
          <w:szCs w:val="23"/>
        </w:rPr>
        <w:t xml:space="preserve">id not want any </w:t>
      </w:r>
      <w:r>
        <w:rPr>
          <w:rFonts w:ascii="Verdana" w:hAnsi="Verdana" w:cs="Times New Roman"/>
          <w:sz w:val="23"/>
          <w:szCs w:val="23"/>
        </w:rPr>
        <w:lastRenderedPageBreak/>
        <w:t xml:space="preserve">action immediately after the death of her daughter (the patient) in the hospital in November, 2014.  The complainant </w:t>
      </w:r>
      <w:r w:rsidR="00143F66">
        <w:rPr>
          <w:rFonts w:ascii="Verdana" w:hAnsi="Verdana" w:cs="Times New Roman"/>
          <w:sz w:val="23"/>
          <w:szCs w:val="23"/>
        </w:rPr>
        <w:t xml:space="preserve">also did not opt for getting the autopsy done, despite offered by the hospital (on record on back of page 31 of the treatment record).  She later on, filed a complaint in the Court of MM </w:t>
      </w:r>
      <w:proofErr w:type="spellStart"/>
      <w:r w:rsidR="00143F66">
        <w:rPr>
          <w:rFonts w:ascii="Verdana" w:hAnsi="Verdana" w:cs="Times New Roman"/>
          <w:sz w:val="23"/>
          <w:szCs w:val="23"/>
        </w:rPr>
        <w:t>Tis</w:t>
      </w:r>
      <w:proofErr w:type="spellEnd"/>
      <w:r w:rsidR="00143F66">
        <w:rPr>
          <w:rFonts w:ascii="Verdana" w:hAnsi="Verdana" w:cs="Times New Roman"/>
          <w:sz w:val="23"/>
          <w:szCs w:val="23"/>
        </w:rPr>
        <w:t xml:space="preserve"> </w:t>
      </w:r>
      <w:proofErr w:type="spellStart"/>
      <w:r w:rsidR="00143F66">
        <w:rPr>
          <w:rFonts w:ascii="Verdana" w:hAnsi="Verdana" w:cs="Times New Roman"/>
          <w:sz w:val="23"/>
          <w:szCs w:val="23"/>
        </w:rPr>
        <w:t>Hazari</w:t>
      </w:r>
      <w:proofErr w:type="spellEnd"/>
      <w:r w:rsidR="00143F66">
        <w:rPr>
          <w:rFonts w:ascii="Verdana" w:hAnsi="Verdana" w:cs="Times New Roman"/>
          <w:sz w:val="23"/>
          <w:szCs w:val="23"/>
        </w:rPr>
        <w:t xml:space="preserve"> and FIR was lodged in 2016, i.e. after considerable period </w:t>
      </w:r>
      <w:r w:rsidR="00286DA2">
        <w:rPr>
          <w:rFonts w:ascii="Verdana" w:hAnsi="Verdana" w:cs="Times New Roman"/>
          <w:sz w:val="23"/>
          <w:szCs w:val="23"/>
        </w:rPr>
        <w:t xml:space="preserve">after the death.  The complainant has levelled bald allegations without any basis or germane reasons.  The complainant alleges a planned conspiracy against the hospital and the treating doctors with the husband of the patient to murder her daughter, but the fact remains that the patient was a brought by her husband for an elective LSCS, which was performed and the surgery went uneventful.  Later, on complication arose and all efforts were made by the senior doctors to control complication, an even hysterectomy was performed, but finally the patient could not be saved.  Where is the question of criminal conspiracy?  </w:t>
      </w:r>
      <w:r w:rsidR="00D56D03">
        <w:rPr>
          <w:rFonts w:ascii="Verdana" w:hAnsi="Verdana" w:cs="Times New Roman"/>
          <w:sz w:val="23"/>
          <w:szCs w:val="23"/>
        </w:rPr>
        <w:t>Apparently, the complainant</w:t>
      </w:r>
      <w:r w:rsidR="001752A1">
        <w:rPr>
          <w:rFonts w:ascii="Verdana" w:hAnsi="Verdana" w:cs="Times New Roman"/>
          <w:sz w:val="23"/>
          <w:szCs w:val="23"/>
        </w:rPr>
        <w:t xml:space="preserve"> mother of the patient wants to settle some personal scores with her son-in-law (the patient’s husband) and </w:t>
      </w:r>
      <w:r w:rsidR="0058622B">
        <w:rPr>
          <w:rFonts w:ascii="Verdana" w:hAnsi="Verdana" w:cs="Times New Roman"/>
          <w:sz w:val="23"/>
          <w:szCs w:val="23"/>
        </w:rPr>
        <w:t xml:space="preserve">deliberately implicated the hospital and the doctors, that too without any scientific and credible evidence.  </w:t>
      </w:r>
      <w:r w:rsidR="00381148">
        <w:rPr>
          <w:rFonts w:ascii="Verdana" w:hAnsi="Verdana" w:cs="Times New Roman"/>
          <w:sz w:val="23"/>
          <w:szCs w:val="23"/>
        </w:rPr>
        <w:t xml:space="preserve">In order to constitute any criminal offence, element of </w:t>
      </w:r>
      <w:proofErr w:type="spellStart"/>
      <w:r w:rsidR="00381148">
        <w:rPr>
          <w:rFonts w:ascii="Verdana" w:hAnsi="Verdana" w:cs="Times New Roman"/>
          <w:sz w:val="23"/>
          <w:szCs w:val="23"/>
        </w:rPr>
        <w:t>mens-rea</w:t>
      </w:r>
      <w:proofErr w:type="spellEnd"/>
      <w:r w:rsidR="00381148">
        <w:rPr>
          <w:rFonts w:ascii="Verdana" w:hAnsi="Verdana" w:cs="Times New Roman"/>
          <w:sz w:val="23"/>
          <w:szCs w:val="23"/>
        </w:rPr>
        <w:t xml:space="preserve"> must be there.  In the present case, none of the treating doctors had any interest or intention to keel the patient.  The doubt of the complainant</w:t>
      </w:r>
      <w:r w:rsidR="008A3B59">
        <w:rPr>
          <w:rFonts w:ascii="Verdana" w:hAnsi="Verdana" w:cs="Times New Roman"/>
          <w:sz w:val="23"/>
          <w:szCs w:val="23"/>
        </w:rPr>
        <w:t xml:space="preserve"> of a planned conspiracy between the patient’s husband, the hospital and the treating doctors to kill the patient during the treatment is too far-fetched and baseless, as the doctors only</w:t>
      </w:r>
      <w:r w:rsidR="00721707">
        <w:rPr>
          <w:rFonts w:ascii="Verdana" w:hAnsi="Verdana" w:cs="Times New Roman"/>
          <w:sz w:val="23"/>
          <w:szCs w:val="23"/>
        </w:rPr>
        <w:t xml:space="preserve"> try to save the ailing patients and do not murder their patients, as alleged.  The treatment given to the patient in this case is a matter of record and the entire treatment record is being filed before this </w:t>
      </w:r>
      <w:proofErr w:type="spellStart"/>
      <w:r w:rsidR="00721707">
        <w:rPr>
          <w:rFonts w:ascii="Verdana" w:hAnsi="Verdana" w:cs="Times New Roman"/>
          <w:sz w:val="23"/>
          <w:szCs w:val="23"/>
        </w:rPr>
        <w:t>Hon’ble</w:t>
      </w:r>
      <w:proofErr w:type="spellEnd"/>
      <w:r w:rsidR="00721707">
        <w:rPr>
          <w:rFonts w:ascii="Verdana" w:hAnsi="Verdana" w:cs="Times New Roman"/>
          <w:sz w:val="23"/>
          <w:szCs w:val="23"/>
        </w:rPr>
        <w:t xml:space="preserve"> Council.  </w:t>
      </w:r>
    </w:p>
    <w:p w:rsidR="00AE1FBB" w:rsidRPr="00FB2FFE" w:rsidRDefault="00AE1FBB" w:rsidP="00FB2FFE">
      <w:pPr>
        <w:pStyle w:val="NoSpacing"/>
      </w:pPr>
    </w:p>
    <w:p w:rsidR="00AE1FBB" w:rsidRDefault="00AE1FBB" w:rsidP="002B6409">
      <w:pPr>
        <w:tabs>
          <w:tab w:val="left" w:pos="851"/>
          <w:tab w:val="left" w:pos="1134"/>
        </w:tabs>
        <w:spacing w:before="120" w:after="240" w:line="360" w:lineRule="auto"/>
        <w:ind w:right="-46"/>
        <w:jc w:val="both"/>
        <w:rPr>
          <w:rFonts w:ascii="Verdana" w:hAnsi="Verdana" w:cs="Times New Roman"/>
          <w:sz w:val="23"/>
          <w:szCs w:val="23"/>
        </w:rPr>
      </w:pPr>
      <w:r>
        <w:rPr>
          <w:rFonts w:ascii="Verdana" w:hAnsi="Verdana" w:cs="Times New Roman"/>
          <w:sz w:val="23"/>
          <w:szCs w:val="23"/>
        </w:rPr>
        <w:t xml:space="preserve">In view of the above, the Disciplinary Committee makes the following </w:t>
      </w:r>
      <w:proofErr w:type="gramStart"/>
      <w:r>
        <w:rPr>
          <w:rFonts w:ascii="Verdana" w:hAnsi="Verdana" w:cs="Times New Roman"/>
          <w:sz w:val="23"/>
          <w:szCs w:val="23"/>
        </w:rPr>
        <w:t>observations :</w:t>
      </w:r>
      <w:proofErr w:type="gramEnd"/>
      <w:r>
        <w:rPr>
          <w:rFonts w:ascii="Verdana" w:hAnsi="Verdana" w:cs="Times New Roman"/>
          <w:sz w:val="23"/>
          <w:szCs w:val="23"/>
        </w:rPr>
        <w:t>-</w:t>
      </w:r>
    </w:p>
    <w:p w:rsidR="004F600A" w:rsidRDefault="00AE1FBB" w:rsidP="00AE1FBB">
      <w:pPr>
        <w:pStyle w:val="ListParagraph"/>
        <w:numPr>
          <w:ilvl w:val="0"/>
          <w:numId w:val="8"/>
        </w:numPr>
        <w:spacing w:before="120" w:after="240" w:line="360" w:lineRule="auto"/>
        <w:ind w:left="1134" w:right="-46" w:hanging="567"/>
        <w:jc w:val="both"/>
        <w:rPr>
          <w:rFonts w:ascii="Verdana" w:hAnsi="Verdana" w:cs="Times New Roman"/>
          <w:sz w:val="23"/>
          <w:szCs w:val="23"/>
        </w:rPr>
      </w:pPr>
      <w:r>
        <w:rPr>
          <w:rFonts w:ascii="Verdana" w:hAnsi="Verdana" w:cs="Times New Roman"/>
          <w:sz w:val="23"/>
          <w:szCs w:val="23"/>
        </w:rPr>
        <w:t xml:space="preserve">It is noted that the patient Smt. </w:t>
      </w:r>
      <w:proofErr w:type="spellStart"/>
      <w:r w:rsidRPr="00BB300A">
        <w:rPr>
          <w:rFonts w:ascii="Verdana" w:hAnsi="Verdana" w:cs="Times New Roman"/>
          <w:sz w:val="23"/>
          <w:szCs w:val="23"/>
        </w:rPr>
        <w:t>Kawaljeet</w:t>
      </w:r>
      <w:proofErr w:type="spellEnd"/>
      <w:r w:rsidRPr="00BB300A">
        <w:rPr>
          <w:rFonts w:ascii="Verdana" w:hAnsi="Verdana" w:cs="Times New Roman"/>
          <w:sz w:val="23"/>
          <w:szCs w:val="23"/>
        </w:rPr>
        <w:t xml:space="preserve"> </w:t>
      </w:r>
      <w:proofErr w:type="spellStart"/>
      <w:r w:rsidRPr="00BB300A">
        <w:rPr>
          <w:rFonts w:ascii="Verdana" w:hAnsi="Verdana" w:cs="Times New Roman"/>
          <w:sz w:val="23"/>
          <w:szCs w:val="23"/>
        </w:rPr>
        <w:t>Kaur</w:t>
      </w:r>
      <w:proofErr w:type="spellEnd"/>
      <w:r>
        <w:rPr>
          <w:rFonts w:ascii="Verdana" w:hAnsi="Verdana" w:cs="Times New Roman"/>
          <w:sz w:val="23"/>
          <w:szCs w:val="23"/>
        </w:rPr>
        <w:t>, 36 years old female who was a case of G2P1/T (-12 days) pregnancy with previous LSCS scar + with good size baby with free floating head was admitted in the said Hospital at 11.50 a.m. 06</w:t>
      </w:r>
      <w:r w:rsidRPr="00AE1FBB">
        <w:rPr>
          <w:rFonts w:ascii="Verdana" w:hAnsi="Verdana" w:cs="Times New Roman"/>
          <w:sz w:val="23"/>
          <w:szCs w:val="23"/>
          <w:vertAlign w:val="superscript"/>
        </w:rPr>
        <w:t>th</w:t>
      </w:r>
      <w:r>
        <w:rPr>
          <w:rFonts w:ascii="Verdana" w:hAnsi="Verdana" w:cs="Times New Roman"/>
          <w:sz w:val="23"/>
          <w:szCs w:val="23"/>
        </w:rPr>
        <w:t xml:space="preserve"> November, </w:t>
      </w:r>
      <w:r>
        <w:rPr>
          <w:rFonts w:ascii="Verdana" w:hAnsi="Verdana" w:cs="Times New Roman"/>
          <w:sz w:val="23"/>
          <w:szCs w:val="23"/>
        </w:rPr>
        <w:lastRenderedPageBreak/>
        <w:t xml:space="preserve">2014 for elective LSCS.  She had post history of </w:t>
      </w:r>
      <w:proofErr w:type="spellStart"/>
      <w:r>
        <w:rPr>
          <w:rFonts w:ascii="Verdana" w:hAnsi="Verdana" w:cs="Times New Roman"/>
          <w:sz w:val="23"/>
          <w:szCs w:val="23"/>
        </w:rPr>
        <w:t>Hb</w:t>
      </w:r>
      <w:proofErr w:type="spellEnd"/>
      <w:r>
        <w:rPr>
          <w:rFonts w:ascii="Verdana" w:hAnsi="Verdana" w:cs="Times New Roman"/>
          <w:sz w:val="23"/>
          <w:szCs w:val="23"/>
        </w:rPr>
        <w:t xml:space="preserve"> D Punjab.  She had </w:t>
      </w:r>
      <w:proofErr w:type="spellStart"/>
      <w:r>
        <w:rPr>
          <w:rFonts w:ascii="Verdana" w:hAnsi="Verdana" w:cs="Times New Roman"/>
          <w:sz w:val="23"/>
          <w:szCs w:val="23"/>
        </w:rPr>
        <w:t>Hb</w:t>
      </w:r>
      <w:proofErr w:type="spellEnd"/>
      <w:r>
        <w:rPr>
          <w:rFonts w:ascii="Verdana" w:hAnsi="Verdana" w:cs="Times New Roman"/>
          <w:sz w:val="23"/>
          <w:szCs w:val="23"/>
        </w:rPr>
        <w:t xml:space="preserve"> of 9.1 (02-11-2014), for which one unit of blood was arranged.  She underwent LSCS procedure under spinal anaesthesia under consent on 06</w:t>
      </w:r>
      <w:r w:rsidRPr="00AE1FBB">
        <w:rPr>
          <w:rFonts w:ascii="Verdana" w:hAnsi="Verdana" w:cs="Times New Roman"/>
          <w:sz w:val="23"/>
          <w:szCs w:val="23"/>
          <w:vertAlign w:val="superscript"/>
        </w:rPr>
        <w:t>th</w:t>
      </w:r>
      <w:r>
        <w:rPr>
          <w:rFonts w:ascii="Verdana" w:hAnsi="Verdana" w:cs="Times New Roman"/>
          <w:sz w:val="23"/>
          <w:szCs w:val="23"/>
        </w:rPr>
        <w:t xml:space="preserve"> November,</w:t>
      </w:r>
      <w:r w:rsidR="00046E04">
        <w:rPr>
          <w:rFonts w:ascii="Verdana" w:hAnsi="Verdana" w:cs="Times New Roman"/>
          <w:sz w:val="23"/>
          <w:szCs w:val="23"/>
        </w:rPr>
        <w:t xml:space="preserve"> </w:t>
      </w:r>
      <w:r w:rsidRPr="00046E04">
        <w:rPr>
          <w:rFonts w:ascii="Verdana" w:hAnsi="Verdana" w:cs="Times New Roman"/>
          <w:sz w:val="23"/>
          <w:szCs w:val="23"/>
        </w:rPr>
        <w:t>201</w:t>
      </w:r>
      <w:r w:rsidR="004F600A" w:rsidRPr="00046E04">
        <w:rPr>
          <w:rFonts w:ascii="Verdana" w:hAnsi="Verdana" w:cs="Times New Roman"/>
          <w:sz w:val="23"/>
          <w:szCs w:val="23"/>
        </w:rPr>
        <w:t>4</w:t>
      </w:r>
      <w:r w:rsidR="004F600A">
        <w:rPr>
          <w:rFonts w:ascii="Verdana" w:hAnsi="Verdana" w:cs="Times New Roman"/>
          <w:sz w:val="23"/>
          <w:szCs w:val="23"/>
        </w:rPr>
        <w:t xml:space="preserve"> and delivered a live baby girl weighting 3.4 kg at 05.26 p.m.  The LSCS was performed by Dr. </w:t>
      </w:r>
      <w:proofErr w:type="spellStart"/>
      <w:r w:rsidR="004F600A">
        <w:rPr>
          <w:rFonts w:ascii="Verdana" w:hAnsi="Verdana" w:cs="Times New Roman"/>
          <w:sz w:val="23"/>
          <w:szCs w:val="23"/>
        </w:rPr>
        <w:t>Seema</w:t>
      </w:r>
      <w:proofErr w:type="spellEnd"/>
      <w:r w:rsidR="004F600A">
        <w:rPr>
          <w:rFonts w:ascii="Verdana" w:hAnsi="Verdana" w:cs="Times New Roman"/>
          <w:sz w:val="23"/>
          <w:szCs w:val="23"/>
        </w:rPr>
        <w:t xml:space="preserve"> </w:t>
      </w:r>
      <w:proofErr w:type="spellStart"/>
      <w:r w:rsidR="004F600A">
        <w:rPr>
          <w:rFonts w:ascii="Verdana" w:hAnsi="Verdana" w:cs="Times New Roman"/>
          <w:sz w:val="23"/>
          <w:szCs w:val="23"/>
        </w:rPr>
        <w:t>Sehgal</w:t>
      </w:r>
      <w:proofErr w:type="spellEnd"/>
      <w:r w:rsidR="004F600A">
        <w:rPr>
          <w:rFonts w:ascii="Verdana" w:hAnsi="Verdana" w:cs="Times New Roman"/>
          <w:sz w:val="23"/>
          <w:szCs w:val="23"/>
        </w:rPr>
        <w:t xml:space="preserve">.  In post-op recovery/ICU, she was noted to have hypotension (blood-pressure 86/60 mmHg).  She was given one unit of </w:t>
      </w:r>
      <w:proofErr w:type="spellStart"/>
      <w:r w:rsidR="004F600A">
        <w:rPr>
          <w:rFonts w:ascii="Verdana" w:hAnsi="Verdana" w:cs="Times New Roman"/>
          <w:sz w:val="23"/>
          <w:szCs w:val="23"/>
        </w:rPr>
        <w:t>Haemacel</w:t>
      </w:r>
      <w:proofErr w:type="spellEnd"/>
      <w:r w:rsidR="004F600A">
        <w:rPr>
          <w:rFonts w:ascii="Verdana" w:hAnsi="Verdana" w:cs="Times New Roman"/>
          <w:sz w:val="23"/>
          <w:szCs w:val="23"/>
        </w:rPr>
        <w:t xml:space="preserve">.  The blood-pressure improved to 94/60 mmHg at 06.30 p.m.  An USG of whole abdomen reported to be normal.  In the meanwhile, one PCB was also given.  </w:t>
      </w:r>
    </w:p>
    <w:p w:rsidR="004F600A" w:rsidRDefault="004F600A" w:rsidP="00FF34A9">
      <w:pPr>
        <w:pStyle w:val="NoSpacing"/>
      </w:pPr>
    </w:p>
    <w:p w:rsidR="00AE1FBB" w:rsidRDefault="004F600A" w:rsidP="004F600A">
      <w:pPr>
        <w:pStyle w:val="ListParagraph"/>
        <w:spacing w:before="120" w:after="240" w:line="360" w:lineRule="auto"/>
        <w:ind w:left="1134" w:right="-46"/>
        <w:jc w:val="both"/>
        <w:rPr>
          <w:rFonts w:ascii="Verdana" w:hAnsi="Verdana" w:cs="Times New Roman"/>
          <w:sz w:val="23"/>
          <w:szCs w:val="23"/>
        </w:rPr>
      </w:pPr>
      <w:r>
        <w:rPr>
          <w:rFonts w:ascii="Verdana" w:hAnsi="Verdana" w:cs="Times New Roman"/>
          <w:sz w:val="23"/>
          <w:szCs w:val="23"/>
        </w:rPr>
        <w:t xml:space="preserve">Around 12.15 a.m. (07-11-2014), the patient was noted to have temperature of 99 degree F, P-120/min, BP-122/80, RR 30/min with urine output 250 ml clear.  Catheter was changed.  PV examination revealed, no bleeding.  The case was discussed with </w:t>
      </w:r>
      <w:proofErr w:type="spellStart"/>
      <w:r>
        <w:rPr>
          <w:rFonts w:ascii="Verdana" w:hAnsi="Verdana" w:cs="Times New Roman"/>
          <w:sz w:val="23"/>
          <w:szCs w:val="23"/>
        </w:rPr>
        <w:t>nephrologist</w:t>
      </w:r>
      <w:proofErr w:type="spellEnd"/>
      <w:r>
        <w:rPr>
          <w:rFonts w:ascii="Verdana" w:hAnsi="Verdana" w:cs="Times New Roman"/>
          <w:sz w:val="23"/>
          <w:szCs w:val="23"/>
        </w:rPr>
        <w:t xml:space="preserve"> and Diagnosis </w:t>
      </w:r>
      <w:proofErr w:type="gramStart"/>
      <w:r>
        <w:rPr>
          <w:rFonts w:ascii="Verdana" w:hAnsi="Verdana" w:cs="Times New Roman"/>
          <w:sz w:val="23"/>
          <w:szCs w:val="23"/>
        </w:rPr>
        <w:t>of ?</w:t>
      </w:r>
      <w:proofErr w:type="gramEnd"/>
      <w:r>
        <w:rPr>
          <w:rFonts w:ascii="Verdana" w:hAnsi="Verdana" w:cs="Times New Roman"/>
          <w:sz w:val="23"/>
          <w:szCs w:val="23"/>
        </w:rPr>
        <w:t xml:space="preserve"> </w:t>
      </w:r>
      <w:proofErr w:type="spellStart"/>
      <w:r>
        <w:rPr>
          <w:rFonts w:ascii="Verdana" w:hAnsi="Verdana" w:cs="Times New Roman"/>
          <w:sz w:val="23"/>
          <w:szCs w:val="23"/>
        </w:rPr>
        <w:t>Septicemia</w:t>
      </w:r>
      <w:proofErr w:type="spellEnd"/>
      <w:r>
        <w:rPr>
          <w:rFonts w:ascii="Verdana" w:hAnsi="Verdana" w:cs="Times New Roman"/>
          <w:sz w:val="23"/>
          <w:szCs w:val="23"/>
        </w:rPr>
        <w:t xml:space="preserve"> in view of tachycardia and </w:t>
      </w:r>
      <w:proofErr w:type="spellStart"/>
      <w:r>
        <w:rPr>
          <w:rFonts w:ascii="Verdana" w:hAnsi="Verdana" w:cs="Times New Roman"/>
          <w:sz w:val="23"/>
          <w:szCs w:val="23"/>
        </w:rPr>
        <w:t>oliguria</w:t>
      </w:r>
      <w:proofErr w:type="spellEnd"/>
      <w:r>
        <w:rPr>
          <w:rFonts w:ascii="Verdana" w:hAnsi="Verdana" w:cs="Times New Roman"/>
          <w:sz w:val="23"/>
          <w:szCs w:val="23"/>
        </w:rPr>
        <w:t xml:space="preserve"> was made.  Antibiotics were changed and </w:t>
      </w:r>
      <w:proofErr w:type="spellStart"/>
      <w:r>
        <w:rPr>
          <w:rFonts w:ascii="Verdana" w:hAnsi="Verdana" w:cs="Times New Roman"/>
          <w:sz w:val="23"/>
          <w:szCs w:val="23"/>
        </w:rPr>
        <w:t>Lasix</w:t>
      </w:r>
      <w:proofErr w:type="spellEnd"/>
      <w:r>
        <w:rPr>
          <w:rFonts w:ascii="Verdana" w:hAnsi="Verdana" w:cs="Times New Roman"/>
          <w:sz w:val="23"/>
          <w:szCs w:val="23"/>
        </w:rPr>
        <w:t xml:space="preserve"> was given.  In the night, one unit of blood was transfused.  At 06.30 a.m. (07-11-2014)</w:t>
      </w:r>
      <w:r w:rsidR="00611DCE">
        <w:rPr>
          <w:rFonts w:ascii="Verdana" w:hAnsi="Verdana" w:cs="Times New Roman"/>
          <w:sz w:val="23"/>
          <w:szCs w:val="23"/>
        </w:rPr>
        <w:t xml:space="preserve">, the patient had distension and dark coloured </w:t>
      </w:r>
      <w:proofErr w:type="spellStart"/>
      <w:r w:rsidR="00611DCE">
        <w:rPr>
          <w:rFonts w:ascii="Verdana" w:hAnsi="Verdana" w:cs="Times New Roman"/>
          <w:sz w:val="23"/>
          <w:szCs w:val="23"/>
        </w:rPr>
        <w:t>haematuria</w:t>
      </w:r>
      <w:proofErr w:type="spellEnd"/>
      <w:r w:rsidR="00611DCE">
        <w:rPr>
          <w:rFonts w:ascii="Verdana" w:hAnsi="Verdana" w:cs="Times New Roman"/>
          <w:sz w:val="23"/>
          <w:szCs w:val="23"/>
        </w:rPr>
        <w:t xml:space="preserve"> (200 ml)</w:t>
      </w:r>
      <w:r w:rsidR="00046E04">
        <w:rPr>
          <w:rFonts w:ascii="Verdana" w:hAnsi="Verdana" w:cs="Times New Roman"/>
          <w:sz w:val="23"/>
          <w:szCs w:val="23"/>
        </w:rPr>
        <w:t>.  A</w:t>
      </w:r>
      <w:r w:rsidR="00611DCE">
        <w:rPr>
          <w:rFonts w:ascii="Verdana" w:hAnsi="Verdana" w:cs="Times New Roman"/>
          <w:sz w:val="23"/>
          <w:szCs w:val="23"/>
        </w:rPr>
        <w:t xml:space="preserve">t 08.00 a.m. </w:t>
      </w:r>
      <w:r w:rsidR="00046E04">
        <w:rPr>
          <w:rFonts w:ascii="Verdana" w:hAnsi="Verdana" w:cs="Times New Roman"/>
          <w:sz w:val="23"/>
          <w:szCs w:val="23"/>
        </w:rPr>
        <w:t>both the</w:t>
      </w:r>
      <w:r w:rsidR="00611DCE">
        <w:rPr>
          <w:rFonts w:ascii="Verdana" w:hAnsi="Verdana" w:cs="Times New Roman"/>
          <w:sz w:val="23"/>
          <w:szCs w:val="23"/>
        </w:rPr>
        <w:t xml:space="preserve"> distension and </w:t>
      </w:r>
      <w:proofErr w:type="spellStart"/>
      <w:r w:rsidR="00611DCE">
        <w:rPr>
          <w:rFonts w:ascii="Verdana" w:hAnsi="Verdana" w:cs="Times New Roman"/>
          <w:sz w:val="23"/>
          <w:szCs w:val="23"/>
        </w:rPr>
        <w:t>haematuria</w:t>
      </w:r>
      <w:proofErr w:type="spellEnd"/>
      <w:r w:rsidR="00611DCE">
        <w:rPr>
          <w:rFonts w:ascii="Verdana" w:hAnsi="Verdana" w:cs="Times New Roman"/>
          <w:sz w:val="23"/>
          <w:szCs w:val="23"/>
        </w:rPr>
        <w:t xml:space="preserve"> </w:t>
      </w:r>
      <w:r w:rsidR="00046E04">
        <w:rPr>
          <w:rFonts w:ascii="Verdana" w:hAnsi="Verdana" w:cs="Times New Roman"/>
          <w:sz w:val="23"/>
          <w:szCs w:val="23"/>
        </w:rPr>
        <w:t xml:space="preserve">had </w:t>
      </w:r>
      <w:r w:rsidR="00611DCE">
        <w:rPr>
          <w:rFonts w:ascii="Verdana" w:hAnsi="Verdana" w:cs="Times New Roman"/>
          <w:sz w:val="23"/>
          <w:szCs w:val="23"/>
        </w:rPr>
        <w:t xml:space="preserve">increased.  USG confirmed </w:t>
      </w:r>
      <w:proofErr w:type="spellStart"/>
      <w:r w:rsidR="00611DCE">
        <w:rPr>
          <w:rFonts w:ascii="Verdana" w:hAnsi="Verdana" w:cs="Times New Roman"/>
          <w:sz w:val="23"/>
          <w:szCs w:val="23"/>
        </w:rPr>
        <w:t>haemoperitonium</w:t>
      </w:r>
      <w:proofErr w:type="spellEnd"/>
      <w:r w:rsidR="00611DCE">
        <w:rPr>
          <w:rFonts w:ascii="Verdana" w:hAnsi="Verdana" w:cs="Times New Roman"/>
          <w:sz w:val="23"/>
          <w:szCs w:val="23"/>
        </w:rPr>
        <w:t xml:space="preserve">.  </w:t>
      </w:r>
    </w:p>
    <w:p w:rsidR="00FF34A9" w:rsidRPr="007415C2" w:rsidRDefault="00FF34A9" w:rsidP="007415C2">
      <w:pPr>
        <w:pStyle w:val="NoSpacing"/>
      </w:pPr>
    </w:p>
    <w:p w:rsidR="00055D60" w:rsidRDefault="00FF34A9" w:rsidP="004F600A">
      <w:pPr>
        <w:pStyle w:val="ListParagraph"/>
        <w:spacing w:before="120" w:after="240" w:line="360" w:lineRule="auto"/>
        <w:ind w:left="1134" w:right="-46"/>
        <w:jc w:val="both"/>
        <w:rPr>
          <w:rFonts w:ascii="Verdana" w:hAnsi="Verdana" w:cs="Times New Roman"/>
          <w:sz w:val="23"/>
          <w:szCs w:val="23"/>
        </w:rPr>
      </w:pPr>
      <w:r>
        <w:rPr>
          <w:rFonts w:ascii="Verdana" w:hAnsi="Verdana" w:cs="Times New Roman"/>
          <w:sz w:val="23"/>
          <w:szCs w:val="23"/>
        </w:rPr>
        <w:t xml:space="preserve">The patient, thus, was taken-up for </w:t>
      </w:r>
      <w:proofErr w:type="spellStart"/>
      <w:r>
        <w:rPr>
          <w:rFonts w:ascii="Verdana" w:hAnsi="Verdana" w:cs="Times New Roman"/>
          <w:sz w:val="23"/>
          <w:szCs w:val="23"/>
        </w:rPr>
        <w:t>laparotomy</w:t>
      </w:r>
      <w:proofErr w:type="spellEnd"/>
      <w:r>
        <w:rPr>
          <w:rFonts w:ascii="Verdana" w:hAnsi="Verdana" w:cs="Times New Roman"/>
          <w:sz w:val="23"/>
          <w:szCs w:val="23"/>
        </w:rPr>
        <w:t xml:space="preserve"> and hysterectomy under G.A. under high risk consent at 10.45 a.m. on 07</w:t>
      </w:r>
      <w:r w:rsidRPr="00FF34A9">
        <w:rPr>
          <w:rFonts w:ascii="Verdana" w:hAnsi="Verdana" w:cs="Times New Roman"/>
          <w:sz w:val="23"/>
          <w:szCs w:val="23"/>
          <w:vertAlign w:val="superscript"/>
        </w:rPr>
        <w:t>th</w:t>
      </w:r>
      <w:r>
        <w:rPr>
          <w:rFonts w:ascii="Verdana" w:hAnsi="Verdana" w:cs="Times New Roman"/>
          <w:sz w:val="23"/>
          <w:szCs w:val="23"/>
        </w:rPr>
        <w:t xml:space="preserve"> November, 2014.  As per the operation notes, hysterectomy with B/L ili</w:t>
      </w:r>
      <w:r w:rsidR="0000183A">
        <w:rPr>
          <w:rFonts w:ascii="Verdana" w:hAnsi="Verdana" w:cs="Times New Roman"/>
          <w:sz w:val="23"/>
          <w:szCs w:val="23"/>
        </w:rPr>
        <w:t>a</w:t>
      </w:r>
      <w:r>
        <w:rPr>
          <w:rFonts w:ascii="Verdana" w:hAnsi="Verdana" w:cs="Times New Roman"/>
          <w:sz w:val="23"/>
          <w:szCs w:val="23"/>
        </w:rPr>
        <w:t xml:space="preserve">c vessels ligation was done, but oozing was still present from vault, </w:t>
      </w:r>
      <w:proofErr w:type="spellStart"/>
      <w:r>
        <w:rPr>
          <w:rFonts w:ascii="Verdana" w:hAnsi="Verdana" w:cs="Times New Roman"/>
          <w:sz w:val="23"/>
          <w:szCs w:val="23"/>
        </w:rPr>
        <w:t>hemostatic</w:t>
      </w:r>
      <w:proofErr w:type="spellEnd"/>
      <w:r>
        <w:rPr>
          <w:rFonts w:ascii="Verdana" w:hAnsi="Verdana" w:cs="Times New Roman"/>
          <w:sz w:val="23"/>
          <w:szCs w:val="23"/>
        </w:rPr>
        <w:t xml:space="preserve"> sutures taken over vault but </w:t>
      </w:r>
      <w:proofErr w:type="spellStart"/>
      <w:r w:rsidR="00F90B80">
        <w:rPr>
          <w:rFonts w:ascii="Verdana" w:hAnsi="Verdana" w:cs="Times New Roman"/>
          <w:sz w:val="23"/>
          <w:szCs w:val="23"/>
        </w:rPr>
        <w:t>hemostasis</w:t>
      </w:r>
      <w:proofErr w:type="spellEnd"/>
      <w:r w:rsidR="00F90B80">
        <w:rPr>
          <w:rFonts w:ascii="Verdana" w:hAnsi="Verdana" w:cs="Times New Roman"/>
          <w:sz w:val="23"/>
          <w:szCs w:val="23"/>
        </w:rPr>
        <w:t xml:space="preserve"> could not be achieved, packing done, blood and FFP were transfused.  </w:t>
      </w:r>
      <w:r w:rsidR="0000183A">
        <w:rPr>
          <w:rFonts w:ascii="Verdana" w:hAnsi="Verdana" w:cs="Times New Roman"/>
          <w:sz w:val="23"/>
          <w:szCs w:val="23"/>
        </w:rPr>
        <w:t>A vascular surgeon join</w:t>
      </w:r>
      <w:r w:rsidR="00046E04">
        <w:rPr>
          <w:rFonts w:ascii="Verdana" w:hAnsi="Verdana" w:cs="Times New Roman"/>
          <w:sz w:val="23"/>
          <w:szCs w:val="23"/>
        </w:rPr>
        <w:t>ed</w:t>
      </w:r>
      <w:r w:rsidR="0000183A">
        <w:rPr>
          <w:rFonts w:ascii="Verdana" w:hAnsi="Verdana" w:cs="Times New Roman"/>
          <w:sz w:val="23"/>
          <w:szCs w:val="23"/>
        </w:rPr>
        <w:t xml:space="preserve"> the surgery.  B/L internal iliac artery, B/L external and iliac vein and common iliac vein </w:t>
      </w:r>
      <w:r w:rsidR="00DB4ECF">
        <w:rPr>
          <w:rFonts w:ascii="Verdana" w:hAnsi="Verdana" w:cs="Times New Roman"/>
          <w:sz w:val="23"/>
          <w:szCs w:val="23"/>
        </w:rPr>
        <w:t xml:space="preserve">and common iliac vein </w:t>
      </w:r>
      <w:proofErr w:type="spellStart"/>
      <w:r w:rsidR="00DB4ECF">
        <w:rPr>
          <w:rFonts w:ascii="Verdana" w:hAnsi="Verdana" w:cs="Times New Roman"/>
          <w:sz w:val="23"/>
          <w:szCs w:val="23"/>
        </w:rPr>
        <w:t>ligated</w:t>
      </w:r>
      <w:proofErr w:type="spellEnd"/>
      <w:r w:rsidR="00DB4ECF">
        <w:rPr>
          <w:rFonts w:ascii="Verdana" w:hAnsi="Verdana" w:cs="Times New Roman"/>
          <w:sz w:val="23"/>
          <w:szCs w:val="23"/>
        </w:rPr>
        <w:t xml:space="preserve"> but oozing still persisted, </w:t>
      </w:r>
      <w:r w:rsidR="00DB4ECF">
        <w:rPr>
          <w:rFonts w:ascii="Verdana" w:hAnsi="Verdana" w:cs="Times New Roman"/>
          <w:sz w:val="23"/>
          <w:szCs w:val="23"/>
        </w:rPr>
        <w:lastRenderedPageBreak/>
        <w:t xml:space="preserve">packing was done and drain inserted and abdomen </w:t>
      </w:r>
      <w:r w:rsidR="00055D60">
        <w:rPr>
          <w:rFonts w:ascii="Verdana" w:hAnsi="Verdana" w:cs="Times New Roman"/>
          <w:sz w:val="23"/>
          <w:szCs w:val="23"/>
        </w:rPr>
        <w:t xml:space="preserve">closed in layers.  Oozing was present from stitch line.  The patient was shifted to ICU on ventilator.  Her general condition continued to deteriorate </w:t>
      </w:r>
      <w:r w:rsidR="001E06A2">
        <w:rPr>
          <w:rFonts w:ascii="Verdana" w:hAnsi="Verdana" w:cs="Times New Roman"/>
          <w:sz w:val="23"/>
          <w:szCs w:val="23"/>
        </w:rPr>
        <w:t xml:space="preserve">and </w:t>
      </w:r>
      <w:proofErr w:type="spellStart"/>
      <w:r w:rsidR="001E06A2">
        <w:rPr>
          <w:rFonts w:ascii="Verdana" w:hAnsi="Verdana" w:cs="Times New Roman"/>
          <w:sz w:val="23"/>
          <w:szCs w:val="23"/>
        </w:rPr>
        <w:t>i</w:t>
      </w:r>
      <w:r w:rsidR="00055D60">
        <w:rPr>
          <w:rFonts w:ascii="Verdana" w:hAnsi="Verdana" w:cs="Times New Roman"/>
          <w:sz w:val="23"/>
          <w:szCs w:val="23"/>
        </w:rPr>
        <w:t>nspite</w:t>
      </w:r>
      <w:proofErr w:type="spellEnd"/>
      <w:r w:rsidR="00055D60">
        <w:rPr>
          <w:rFonts w:ascii="Verdana" w:hAnsi="Verdana" w:cs="Times New Roman"/>
          <w:sz w:val="23"/>
          <w:szCs w:val="23"/>
        </w:rPr>
        <w:t xml:space="preserve"> of all supportive treatment, the patient had cardiac arrest.  CPR was initiated but the patient could not be revived and declared dead at 04.30 p.m. on 07</w:t>
      </w:r>
      <w:r w:rsidR="00055D60" w:rsidRPr="00055D60">
        <w:rPr>
          <w:rFonts w:ascii="Verdana" w:hAnsi="Verdana" w:cs="Times New Roman"/>
          <w:sz w:val="23"/>
          <w:szCs w:val="23"/>
          <w:vertAlign w:val="superscript"/>
        </w:rPr>
        <w:t>th</w:t>
      </w:r>
      <w:r w:rsidR="00055D60">
        <w:rPr>
          <w:rFonts w:ascii="Verdana" w:hAnsi="Verdana" w:cs="Times New Roman"/>
          <w:sz w:val="23"/>
          <w:szCs w:val="23"/>
        </w:rPr>
        <w:t xml:space="preserve"> November, 2017.  </w:t>
      </w:r>
    </w:p>
    <w:p w:rsidR="00055D60" w:rsidRDefault="00055D60" w:rsidP="00FB2FFE">
      <w:pPr>
        <w:pStyle w:val="NoSpacing"/>
      </w:pPr>
    </w:p>
    <w:p w:rsidR="00FB2FFE" w:rsidRPr="00D05574" w:rsidRDefault="00055D60" w:rsidP="00D05574">
      <w:pPr>
        <w:pStyle w:val="ListParagraph"/>
        <w:numPr>
          <w:ilvl w:val="0"/>
          <w:numId w:val="8"/>
        </w:numPr>
        <w:spacing w:before="120" w:after="240" w:line="360" w:lineRule="auto"/>
        <w:ind w:left="1134" w:right="-46" w:hanging="621"/>
        <w:jc w:val="both"/>
        <w:rPr>
          <w:rFonts w:ascii="Verdana" w:hAnsi="Verdana" w:cs="Times New Roman"/>
          <w:sz w:val="23"/>
          <w:szCs w:val="23"/>
        </w:rPr>
      </w:pPr>
      <w:r w:rsidRPr="00D05574">
        <w:rPr>
          <w:rFonts w:ascii="Verdana" w:hAnsi="Verdana" w:cs="Times New Roman"/>
          <w:sz w:val="23"/>
          <w:szCs w:val="23"/>
        </w:rPr>
        <w:t>It is noted that no post-mortem was done in this case</w:t>
      </w:r>
      <w:r w:rsidR="00046E04" w:rsidRPr="00D05574">
        <w:rPr>
          <w:rFonts w:ascii="Verdana" w:hAnsi="Verdana" w:cs="Times New Roman"/>
          <w:sz w:val="23"/>
          <w:szCs w:val="23"/>
        </w:rPr>
        <w:t>, even though, it is recorded in the medical records of the said Hospital that autopsy was offered</w:t>
      </w:r>
      <w:r w:rsidRPr="00D05574">
        <w:rPr>
          <w:rFonts w:ascii="Verdana" w:hAnsi="Verdana" w:cs="Times New Roman"/>
          <w:sz w:val="23"/>
          <w:szCs w:val="23"/>
        </w:rPr>
        <w:t xml:space="preserve">.  The cause of death in this case was </w:t>
      </w:r>
      <w:proofErr w:type="gramStart"/>
      <w:r w:rsidRPr="00D05574">
        <w:rPr>
          <w:rFonts w:ascii="Verdana" w:hAnsi="Verdana" w:cs="Times New Roman"/>
          <w:sz w:val="23"/>
          <w:szCs w:val="23"/>
        </w:rPr>
        <w:t>probably ?</w:t>
      </w:r>
      <w:proofErr w:type="gramEnd"/>
      <w:r w:rsidRPr="00D05574">
        <w:rPr>
          <w:rFonts w:ascii="Verdana" w:hAnsi="Verdana" w:cs="Times New Roman"/>
          <w:sz w:val="23"/>
          <w:szCs w:val="23"/>
        </w:rPr>
        <w:t xml:space="preserve"> </w:t>
      </w:r>
      <w:proofErr w:type="gramStart"/>
      <w:r w:rsidRPr="00D05574">
        <w:rPr>
          <w:rFonts w:ascii="Verdana" w:hAnsi="Verdana" w:cs="Times New Roman"/>
          <w:sz w:val="23"/>
          <w:szCs w:val="23"/>
        </w:rPr>
        <w:t>septicaemia</w:t>
      </w:r>
      <w:proofErr w:type="gramEnd"/>
      <w:r w:rsidRPr="00D05574">
        <w:rPr>
          <w:rFonts w:ascii="Verdana" w:hAnsi="Verdana" w:cs="Times New Roman"/>
          <w:sz w:val="23"/>
          <w:szCs w:val="23"/>
        </w:rPr>
        <w:t xml:space="preserve"> with shock with DIC ?? Post transfusion reaction with SIRS.   </w:t>
      </w:r>
      <w:r w:rsidR="00DB4ECF" w:rsidRPr="00D05574">
        <w:rPr>
          <w:rFonts w:ascii="Verdana" w:hAnsi="Verdana" w:cs="Times New Roman"/>
          <w:sz w:val="23"/>
          <w:szCs w:val="23"/>
        </w:rPr>
        <w:t xml:space="preserve"> </w:t>
      </w:r>
    </w:p>
    <w:p w:rsidR="00CD1356" w:rsidRPr="00C545F5" w:rsidRDefault="00D05574" w:rsidP="00CD1356">
      <w:pPr>
        <w:pStyle w:val="NoSpacing"/>
        <w:numPr>
          <w:ilvl w:val="0"/>
          <w:numId w:val="8"/>
        </w:numPr>
        <w:tabs>
          <w:tab w:val="left" w:pos="1134"/>
          <w:tab w:val="left" w:pos="4678"/>
        </w:tabs>
        <w:spacing w:before="120" w:after="240" w:line="360" w:lineRule="auto"/>
        <w:ind w:left="1134" w:right="-46" w:hanging="621"/>
        <w:jc w:val="both"/>
      </w:pPr>
      <w:r w:rsidRPr="00C545F5">
        <w:rPr>
          <w:rFonts w:ascii="Verdana" w:hAnsi="Verdana"/>
          <w:sz w:val="23"/>
          <w:szCs w:val="23"/>
        </w:rPr>
        <w:t xml:space="preserve">As per the available records, it is observed that the patient </w:t>
      </w:r>
      <w:r w:rsidRPr="00C545F5">
        <w:rPr>
          <w:rFonts w:ascii="Verdana" w:hAnsi="Verdana"/>
          <w:color w:val="000000" w:themeColor="text1"/>
          <w:sz w:val="23"/>
          <w:szCs w:val="23"/>
        </w:rPr>
        <w:t>was treated as per accepted professional practices</w:t>
      </w:r>
      <w:r w:rsidR="00482DAC" w:rsidRPr="00C545F5">
        <w:rPr>
          <w:rFonts w:ascii="Verdana" w:hAnsi="Verdana"/>
          <w:color w:val="000000" w:themeColor="text1"/>
          <w:sz w:val="23"/>
          <w:szCs w:val="23"/>
        </w:rPr>
        <w:t>.</w:t>
      </w:r>
      <w:r w:rsidRPr="00C545F5">
        <w:rPr>
          <w:rFonts w:ascii="Verdana" w:hAnsi="Verdana"/>
          <w:color w:val="000000" w:themeColor="text1"/>
          <w:sz w:val="23"/>
          <w:szCs w:val="23"/>
        </w:rPr>
        <w:t xml:space="preserve"> </w:t>
      </w:r>
    </w:p>
    <w:p w:rsidR="00C545F5" w:rsidRPr="00C545F5" w:rsidRDefault="00C545F5" w:rsidP="00C545F5">
      <w:pPr>
        <w:pStyle w:val="NoSpacing"/>
      </w:pPr>
    </w:p>
    <w:p w:rsidR="00CD1356" w:rsidRDefault="00CD1356" w:rsidP="00CD1356">
      <w:pPr>
        <w:pStyle w:val="NoSpacing"/>
        <w:tabs>
          <w:tab w:val="left" w:pos="1134"/>
          <w:tab w:val="left" w:pos="4678"/>
        </w:tabs>
        <w:spacing w:before="120" w:after="240" w:line="360" w:lineRule="auto"/>
        <w:ind w:right="-46"/>
        <w:jc w:val="both"/>
        <w:rPr>
          <w:rFonts w:ascii="Verdana" w:hAnsi="Verdana"/>
          <w:sz w:val="23"/>
          <w:szCs w:val="23"/>
        </w:rPr>
      </w:pPr>
      <w:r>
        <w:rPr>
          <w:rFonts w:ascii="Verdana" w:hAnsi="Verdana"/>
          <w:color w:val="000000" w:themeColor="text1"/>
          <w:sz w:val="23"/>
          <w:szCs w:val="23"/>
        </w:rPr>
        <w:t>In light of the observations made herein-above, it is the decision of the Disciplinary Committee that no medical negligence can be attributed on the part of the doctors of</w:t>
      </w:r>
      <w:r w:rsidRPr="00BB300A">
        <w:rPr>
          <w:rFonts w:ascii="Verdana" w:hAnsi="Verdana"/>
          <w:sz w:val="23"/>
          <w:szCs w:val="23"/>
        </w:rPr>
        <w:t xml:space="preserve"> Mai </w:t>
      </w:r>
      <w:proofErr w:type="spellStart"/>
      <w:r w:rsidRPr="00BB300A">
        <w:rPr>
          <w:rFonts w:ascii="Verdana" w:hAnsi="Verdana"/>
          <w:sz w:val="23"/>
          <w:szCs w:val="23"/>
        </w:rPr>
        <w:t>Kamli</w:t>
      </w:r>
      <w:proofErr w:type="spellEnd"/>
      <w:r w:rsidRPr="00BB300A">
        <w:rPr>
          <w:rFonts w:ascii="Verdana" w:hAnsi="Verdana"/>
          <w:sz w:val="23"/>
          <w:szCs w:val="23"/>
        </w:rPr>
        <w:t xml:space="preserve"> </w:t>
      </w:r>
      <w:proofErr w:type="spellStart"/>
      <w:r w:rsidRPr="00BB300A">
        <w:rPr>
          <w:rFonts w:ascii="Verdana" w:hAnsi="Verdana"/>
          <w:sz w:val="23"/>
          <w:szCs w:val="23"/>
        </w:rPr>
        <w:t>Wali</w:t>
      </w:r>
      <w:proofErr w:type="spellEnd"/>
      <w:r w:rsidRPr="00BB300A">
        <w:rPr>
          <w:rFonts w:ascii="Verdana" w:hAnsi="Verdana"/>
          <w:sz w:val="23"/>
          <w:szCs w:val="23"/>
        </w:rPr>
        <w:t xml:space="preserve"> Hospital</w:t>
      </w:r>
      <w:r w:rsidR="00361D20">
        <w:rPr>
          <w:rFonts w:ascii="Verdana" w:hAnsi="Verdana"/>
          <w:sz w:val="23"/>
          <w:szCs w:val="23"/>
        </w:rPr>
        <w:t xml:space="preserve">, in the </w:t>
      </w:r>
      <w:r w:rsidR="00361D20" w:rsidRPr="00BB300A">
        <w:rPr>
          <w:rFonts w:ascii="Verdana" w:hAnsi="Verdana"/>
          <w:sz w:val="23"/>
          <w:szCs w:val="23"/>
        </w:rPr>
        <w:t>treatment administered to Smt</w:t>
      </w:r>
      <w:r w:rsidR="00361D20">
        <w:rPr>
          <w:rFonts w:ascii="Verdana" w:hAnsi="Verdana"/>
          <w:sz w:val="23"/>
          <w:szCs w:val="23"/>
        </w:rPr>
        <w:t>.</w:t>
      </w:r>
      <w:r w:rsidR="00361D20" w:rsidRPr="00BB300A">
        <w:rPr>
          <w:rFonts w:ascii="Verdana" w:hAnsi="Verdana"/>
          <w:sz w:val="23"/>
          <w:szCs w:val="23"/>
        </w:rPr>
        <w:t xml:space="preserve"> </w:t>
      </w:r>
      <w:proofErr w:type="spellStart"/>
      <w:r w:rsidR="00361D20" w:rsidRPr="00BB300A">
        <w:rPr>
          <w:rFonts w:ascii="Verdana" w:hAnsi="Verdana"/>
          <w:sz w:val="23"/>
          <w:szCs w:val="23"/>
        </w:rPr>
        <w:t>Kawaljeet</w:t>
      </w:r>
      <w:proofErr w:type="spellEnd"/>
      <w:r w:rsidR="00361D20" w:rsidRPr="00BB300A">
        <w:rPr>
          <w:rFonts w:ascii="Verdana" w:hAnsi="Verdana"/>
          <w:sz w:val="23"/>
          <w:szCs w:val="23"/>
        </w:rPr>
        <w:t xml:space="preserve"> </w:t>
      </w:r>
      <w:proofErr w:type="spellStart"/>
      <w:r w:rsidR="00361D20" w:rsidRPr="00BB300A">
        <w:rPr>
          <w:rFonts w:ascii="Verdana" w:hAnsi="Verdana"/>
          <w:sz w:val="23"/>
          <w:szCs w:val="23"/>
        </w:rPr>
        <w:t>Kaur</w:t>
      </w:r>
      <w:proofErr w:type="spellEnd"/>
      <w:r w:rsidR="00361D20">
        <w:rPr>
          <w:rFonts w:ascii="Verdana" w:hAnsi="Verdana"/>
          <w:sz w:val="23"/>
          <w:szCs w:val="23"/>
        </w:rPr>
        <w:t>.</w:t>
      </w:r>
    </w:p>
    <w:p w:rsidR="00CD1356" w:rsidRDefault="00CD1356" w:rsidP="00CD1356">
      <w:pPr>
        <w:pStyle w:val="NoSpacing"/>
        <w:tabs>
          <w:tab w:val="left" w:pos="1134"/>
          <w:tab w:val="left" w:pos="4678"/>
        </w:tabs>
        <w:spacing w:before="120" w:after="240" w:line="360" w:lineRule="auto"/>
        <w:ind w:right="-46"/>
        <w:jc w:val="both"/>
        <w:rPr>
          <w:rFonts w:ascii="Verdana" w:hAnsi="Verdana"/>
          <w:sz w:val="23"/>
          <w:szCs w:val="23"/>
        </w:rPr>
      </w:pPr>
    </w:p>
    <w:p w:rsidR="00CD1356" w:rsidRDefault="00CD1356" w:rsidP="00CD1356">
      <w:pPr>
        <w:pStyle w:val="NoSpacing"/>
        <w:tabs>
          <w:tab w:val="left" w:pos="1134"/>
          <w:tab w:val="left" w:pos="4678"/>
        </w:tabs>
        <w:spacing w:before="120" w:after="240" w:line="360" w:lineRule="auto"/>
        <w:ind w:right="-46"/>
        <w:jc w:val="both"/>
        <w:rPr>
          <w:rFonts w:ascii="Verdana" w:hAnsi="Verdana"/>
          <w:color w:val="000000" w:themeColor="text1"/>
          <w:sz w:val="23"/>
          <w:szCs w:val="23"/>
        </w:rPr>
      </w:pPr>
      <w:r>
        <w:rPr>
          <w:rFonts w:ascii="Verdana" w:hAnsi="Verdana"/>
          <w:sz w:val="23"/>
          <w:szCs w:val="23"/>
        </w:rPr>
        <w:t>Matter stands di</w:t>
      </w:r>
      <w:r w:rsidR="00DB22B9">
        <w:rPr>
          <w:rFonts w:ascii="Verdana" w:hAnsi="Verdana"/>
          <w:sz w:val="23"/>
          <w:szCs w:val="23"/>
        </w:rPr>
        <w:t>sp</w:t>
      </w:r>
      <w:r>
        <w:rPr>
          <w:rFonts w:ascii="Verdana" w:hAnsi="Verdana"/>
          <w:sz w:val="23"/>
          <w:szCs w:val="23"/>
        </w:rPr>
        <w:t>o</w:t>
      </w:r>
      <w:r w:rsidR="00DB22B9">
        <w:rPr>
          <w:rFonts w:ascii="Verdana" w:hAnsi="Verdana"/>
          <w:sz w:val="23"/>
          <w:szCs w:val="23"/>
        </w:rPr>
        <w:t>s</w:t>
      </w:r>
      <w:r>
        <w:rPr>
          <w:rFonts w:ascii="Verdana" w:hAnsi="Verdana"/>
          <w:sz w:val="23"/>
          <w:szCs w:val="23"/>
        </w:rPr>
        <w:t xml:space="preserve">ed. </w:t>
      </w:r>
    </w:p>
    <w:p w:rsidR="00097440" w:rsidRPr="00097440" w:rsidRDefault="00097440" w:rsidP="00097440">
      <w:pPr>
        <w:pStyle w:val="NoSpacing"/>
        <w:ind w:firstLine="720"/>
        <w:rPr>
          <w:rFonts w:ascii="Verdana" w:hAnsi="Verdana"/>
          <w:sz w:val="23"/>
          <w:szCs w:val="23"/>
        </w:rPr>
      </w:pPr>
      <w:proofErr w:type="spellStart"/>
      <w:proofErr w:type="gramStart"/>
      <w:r w:rsidRPr="00097440">
        <w:rPr>
          <w:rFonts w:ascii="Verdana" w:hAnsi="Verdana"/>
          <w:sz w:val="23"/>
          <w:szCs w:val="23"/>
        </w:rPr>
        <w:t>Sd</w:t>
      </w:r>
      <w:proofErr w:type="spellEnd"/>
      <w:proofErr w:type="gram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   </w:t>
      </w:r>
      <w:r w:rsidRPr="00097440">
        <w:rPr>
          <w:rFonts w:ascii="Verdana" w:hAnsi="Verdana"/>
          <w:sz w:val="23"/>
          <w:szCs w:val="23"/>
        </w:rPr>
        <w:tab/>
      </w:r>
      <w:r w:rsidRPr="00097440">
        <w:rPr>
          <w:rFonts w:ascii="Verdana" w:hAnsi="Verdana"/>
          <w:sz w:val="23"/>
          <w:szCs w:val="23"/>
        </w:rPr>
        <w:tab/>
        <w:t xml:space="preserve">  </w:t>
      </w:r>
      <w:proofErr w:type="spellStart"/>
      <w:r w:rsidRPr="00097440">
        <w:rPr>
          <w:rFonts w:ascii="Verdana" w:hAnsi="Verdana"/>
          <w:sz w:val="23"/>
          <w:szCs w:val="23"/>
        </w:rPr>
        <w:t>Sd</w:t>
      </w:r>
      <w:proofErr w:type="spell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p>
    <w:p w:rsidR="00097440" w:rsidRPr="00097440" w:rsidRDefault="00097440" w:rsidP="00097440">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Maneesh</w:t>
      </w:r>
      <w:proofErr w:type="spellEnd"/>
      <w:r>
        <w:rPr>
          <w:rFonts w:ascii="Verdana" w:hAnsi="Verdana"/>
          <w:sz w:val="23"/>
          <w:szCs w:val="23"/>
        </w:rPr>
        <w:t xml:space="preserve"> </w:t>
      </w:r>
      <w:proofErr w:type="spellStart"/>
      <w:r>
        <w:rPr>
          <w:rFonts w:ascii="Verdana" w:hAnsi="Verdana"/>
          <w:sz w:val="23"/>
          <w:szCs w:val="23"/>
        </w:rPr>
        <w:t>Singhal</w:t>
      </w:r>
      <w:proofErr w:type="spellEnd"/>
      <w:r w:rsidRPr="00097440">
        <w:rPr>
          <w:rFonts w:ascii="Verdana" w:hAnsi="Verdana"/>
          <w:sz w:val="23"/>
          <w:szCs w:val="23"/>
        </w:rPr>
        <w:t>)</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(Dr. </w:t>
      </w:r>
      <w:r>
        <w:rPr>
          <w:rFonts w:ascii="Verdana" w:hAnsi="Verdana"/>
          <w:sz w:val="23"/>
          <w:szCs w:val="23"/>
        </w:rPr>
        <w:t xml:space="preserve">Anil Kumar </w:t>
      </w:r>
      <w:proofErr w:type="spellStart"/>
      <w:r>
        <w:rPr>
          <w:rFonts w:ascii="Verdana" w:hAnsi="Verdana"/>
          <w:sz w:val="23"/>
          <w:szCs w:val="23"/>
        </w:rPr>
        <w:t>Yadav</w:t>
      </w:r>
      <w:proofErr w:type="spellEnd"/>
      <w:r w:rsidRPr="00097440">
        <w:rPr>
          <w:rFonts w:ascii="Verdana" w:hAnsi="Verdana"/>
          <w:sz w:val="23"/>
          <w:szCs w:val="23"/>
        </w:rPr>
        <w:t>)</w:t>
      </w:r>
    </w:p>
    <w:p w:rsidR="00097440" w:rsidRPr="00097440" w:rsidRDefault="00097440" w:rsidP="00097440">
      <w:pPr>
        <w:pStyle w:val="NoSpacing"/>
        <w:rPr>
          <w:rFonts w:ascii="Verdana" w:hAnsi="Verdana"/>
          <w:sz w:val="23"/>
          <w:szCs w:val="23"/>
        </w:rPr>
      </w:pPr>
      <w:r w:rsidRPr="00097440">
        <w:rPr>
          <w:rFonts w:ascii="Verdana" w:hAnsi="Verdana"/>
          <w:sz w:val="23"/>
          <w:szCs w:val="23"/>
        </w:rPr>
        <w:t>Chairman,</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000C36C9">
        <w:rPr>
          <w:rFonts w:ascii="Verdana" w:hAnsi="Verdana"/>
          <w:sz w:val="23"/>
          <w:szCs w:val="23"/>
        </w:rPr>
        <w:t xml:space="preserve">Eminent </w:t>
      </w:r>
      <w:proofErr w:type="spellStart"/>
      <w:r w:rsidR="000C36C9">
        <w:rPr>
          <w:rFonts w:ascii="Verdana" w:hAnsi="Verdana"/>
          <w:sz w:val="23"/>
          <w:szCs w:val="23"/>
        </w:rPr>
        <w:t>Publicman</w:t>
      </w:r>
      <w:proofErr w:type="spellEnd"/>
      <w:r w:rsidRPr="00097440">
        <w:rPr>
          <w:rFonts w:ascii="Verdana" w:hAnsi="Verdana"/>
          <w:sz w:val="23"/>
          <w:szCs w:val="23"/>
        </w:rPr>
        <w:t xml:space="preserve">, </w:t>
      </w:r>
      <w:r w:rsidRPr="00097440">
        <w:rPr>
          <w:rFonts w:ascii="Verdana" w:hAnsi="Verdana"/>
          <w:sz w:val="23"/>
          <w:szCs w:val="23"/>
        </w:rPr>
        <w:tab/>
      </w:r>
    </w:p>
    <w:p w:rsidR="00097440" w:rsidRPr="00097440" w:rsidRDefault="00097440" w:rsidP="00097440">
      <w:pPr>
        <w:pStyle w:val="NoSpacing"/>
        <w:rPr>
          <w:rFonts w:ascii="Verdana" w:hAnsi="Verdana"/>
          <w:sz w:val="23"/>
          <w:szCs w:val="23"/>
        </w:rPr>
      </w:pPr>
      <w:r w:rsidRPr="00097440">
        <w:rPr>
          <w:rFonts w:ascii="Verdana" w:hAnsi="Verdana"/>
          <w:sz w:val="23"/>
          <w:szCs w:val="23"/>
        </w:rPr>
        <w:t xml:space="preserve">Disciplinary Committee </w:t>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Member,</w:t>
      </w:r>
    </w:p>
    <w:p w:rsidR="00097440" w:rsidRPr="00097440" w:rsidRDefault="00097440" w:rsidP="00097440">
      <w:pPr>
        <w:pStyle w:val="NoSpacing"/>
        <w:rPr>
          <w:rFonts w:ascii="Verdana" w:hAnsi="Verdana"/>
          <w:sz w:val="23"/>
          <w:szCs w:val="23"/>
        </w:rPr>
      </w:pP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r>
      <w:r w:rsidRPr="00097440">
        <w:rPr>
          <w:rFonts w:ascii="Verdana" w:hAnsi="Verdana"/>
          <w:sz w:val="23"/>
          <w:szCs w:val="23"/>
        </w:rPr>
        <w:tab/>
        <w:t xml:space="preserve">Disciplinary Committee </w:t>
      </w:r>
    </w:p>
    <w:p w:rsidR="00097440" w:rsidRPr="00097440" w:rsidRDefault="00097440" w:rsidP="00097440">
      <w:pPr>
        <w:pStyle w:val="NoSpacing"/>
        <w:rPr>
          <w:rFonts w:ascii="Verdana" w:hAnsi="Verdana"/>
          <w:sz w:val="23"/>
          <w:szCs w:val="23"/>
        </w:rPr>
      </w:pPr>
    </w:p>
    <w:p w:rsidR="00097440" w:rsidRDefault="00097440" w:rsidP="00097440">
      <w:pPr>
        <w:pStyle w:val="NoSpacing"/>
        <w:rPr>
          <w:rFonts w:ascii="Verdana" w:hAnsi="Verdana"/>
          <w:sz w:val="23"/>
          <w:szCs w:val="23"/>
        </w:rPr>
      </w:pPr>
      <w:r w:rsidRPr="00097440">
        <w:rPr>
          <w:rFonts w:ascii="Verdana" w:hAnsi="Verdana"/>
          <w:sz w:val="23"/>
          <w:szCs w:val="23"/>
        </w:rPr>
        <w:t xml:space="preserve">      </w:t>
      </w:r>
      <w:r w:rsidR="000C36C9">
        <w:rPr>
          <w:rFonts w:ascii="Verdana" w:hAnsi="Verdana"/>
          <w:sz w:val="23"/>
          <w:szCs w:val="23"/>
        </w:rPr>
        <w:tab/>
      </w:r>
      <w:proofErr w:type="spellStart"/>
      <w:proofErr w:type="gramStart"/>
      <w:r w:rsidRPr="00097440">
        <w:rPr>
          <w:rFonts w:ascii="Verdana" w:hAnsi="Verdana"/>
          <w:sz w:val="23"/>
          <w:szCs w:val="23"/>
        </w:rPr>
        <w:t>Sd</w:t>
      </w:r>
      <w:proofErr w:type="spellEnd"/>
      <w:proofErr w:type="gramEnd"/>
      <w:r w:rsidRPr="00097440">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sidR="003D0288">
        <w:rPr>
          <w:rFonts w:ascii="Verdana" w:hAnsi="Verdana"/>
          <w:sz w:val="23"/>
          <w:szCs w:val="23"/>
        </w:rPr>
        <w:t>Sd</w:t>
      </w:r>
      <w:proofErr w:type="spellEnd"/>
      <w:r w:rsidR="003D0288">
        <w:rPr>
          <w:rFonts w:ascii="Verdana" w:hAnsi="Verdana"/>
          <w:sz w:val="23"/>
          <w:szCs w:val="23"/>
        </w:rPr>
        <w:t>/:</w:t>
      </w:r>
    </w:p>
    <w:p w:rsidR="00097440" w:rsidRPr="00097440" w:rsidRDefault="00097440" w:rsidP="00097440">
      <w:pPr>
        <w:pStyle w:val="NoSpacing"/>
        <w:rPr>
          <w:rFonts w:ascii="Verdana" w:hAnsi="Verdana"/>
          <w:sz w:val="23"/>
          <w:szCs w:val="23"/>
        </w:rPr>
      </w:pPr>
      <w:r w:rsidRPr="00097440">
        <w:rPr>
          <w:rFonts w:ascii="Verdana" w:hAnsi="Verdana"/>
          <w:sz w:val="23"/>
          <w:szCs w:val="23"/>
        </w:rPr>
        <w:t xml:space="preserve">(Dr. </w:t>
      </w:r>
      <w:proofErr w:type="spellStart"/>
      <w:r>
        <w:rPr>
          <w:rFonts w:ascii="Verdana" w:hAnsi="Verdana"/>
          <w:sz w:val="23"/>
          <w:szCs w:val="23"/>
        </w:rPr>
        <w:t>G.S.</w:t>
      </w:r>
      <w:proofErr w:type="spellEnd"/>
      <w:r>
        <w:rPr>
          <w:rFonts w:ascii="Verdana" w:hAnsi="Verdana"/>
          <w:sz w:val="23"/>
          <w:szCs w:val="23"/>
        </w:rPr>
        <w:t xml:space="preserve"> </w:t>
      </w:r>
      <w:proofErr w:type="spellStart"/>
      <w:r>
        <w:rPr>
          <w:rFonts w:ascii="Verdana" w:hAnsi="Verdana"/>
          <w:sz w:val="23"/>
          <w:szCs w:val="23"/>
        </w:rPr>
        <w:t>Grewal</w:t>
      </w:r>
      <w:proofErr w:type="spellEnd"/>
      <w:r w:rsidRPr="00097440">
        <w:rPr>
          <w:rFonts w:ascii="Verdana" w:hAnsi="Verdana"/>
          <w:sz w:val="23"/>
          <w:szCs w:val="23"/>
        </w:rPr>
        <w:t>)</w:t>
      </w:r>
      <w:r w:rsidR="003D0288">
        <w:rPr>
          <w:rFonts w:ascii="Verdana" w:hAnsi="Verdana"/>
          <w:sz w:val="23"/>
          <w:szCs w:val="23"/>
        </w:rPr>
        <w:tab/>
      </w:r>
      <w:r w:rsidR="003D0288">
        <w:rPr>
          <w:rFonts w:ascii="Verdana" w:hAnsi="Verdana"/>
          <w:sz w:val="23"/>
          <w:szCs w:val="23"/>
        </w:rPr>
        <w:tab/>
      </w:r>
      <w:r w:rsidR="003D0288">
        <w:rPr>
          <w:rFonts w:ascii="Verdana" w:hAnsi="Verdana"/>
          <w:sz w:val="23"/>
          <w:szCs w:val="23"/>
        </w:rPr>
        <w:tab/>
      </w:r>
      <w:r w:rsidR="003D0288">
        <w:rPr>
          <w:rFonts w:ascii="Verdana" w:hAnsi="Verdana"/>
          <w:sz w:val="23"/>
          <w:szCs w:val="23"/>
        </w:rPr>
        <w:tab/>
        <w:t xml:space="preserve">(Dr. </w:t>
      </w:r>
      <w:proofErr w:type="spellStart"/>
      <w:r w:rsidR="003D0288">
        <w:rPr>
          <w:rFonts w:ascii="Verdana" w:hAnsi="Verdana"/>
          <w:sz w:val="23"/>
          <w:szCs w:val="23"/>
        </w:rPr>
        <w:t>Reva</w:t>
      </w:r>
      <w:proofErr w:type="spellEnd"/>
      <w:r w:rsidR="003D0288">
        <w:rPr>
          <w:rFonts w:ascii="Verdana" w:hAnsi="Verdana"/>
          <w:sz w:val="23"/>
          <w:szCs w:val="23"/>
        </w:rPr>
        <w:t xml:space="preserve"> </w:t>
      </w:r>
      <w:proofErr w:type="spellStart"/>
      <w:r w:rsidR="003D0288">
        <w:rPr>
          <w:rFonts w:ascii="Verdana" w:hAnsi="Verdana"/>
          <w:sz w:val="23"/>
          <w:szCs w:val="23"/>
        </w:rPr>
        <w:t>Tripathi</w:t>
      </w:r>
      <w:proofErr w:type="spellEnd"/>
      <w:r w:rsidR="003D0288">
        <w:rPr>
          <w:rFonts w:ascii="Verdana" w:hAnsi="Verdana"/>
          <w:sz w:val="23"/>
          <w:szCs w:val="23"/>
        </w:rPr>
        <w:t>)</w:t>
      </w:r>
    </w:p>
    <w:p w:rsidR="00097440" w:rsidRDefault="00097440" w:rsidP="00097440">
      <w:pPr>
        <w:pStyle w:val="NoSpacing"/>
        <w:rPr>
          <w:rFonts w:ascii="Verdana" w:hAnsi="Verdana"/>
          <w:sz w:val="23"/>
          <w:szCs w:val="23"/>
        </w:rPr>
      </w:pPr>
      <w:r w:rsidRPr="00097440">
        <w:rPr>
          <w:rFonts w:ascii="Verdana" w:hAnsi="Verdana"/>
          <w:sz w:val="23"/>
          <w:szCs w:val="23"/>
        </w:rPr>
        <w:t>Delhi Medical Association,</w:t>
      </w:r>
      <w:r w:rsidR="003D0288">
        <w:rPr>
          <w:rFonts w:ascii="Verdana" w:hAnsi="Verdana"/>
          <w:sz w:val="23"/>
          <w:szCs w:val="23"/>
        </w:rPr>
        <w:tab/>
      </w:r>
      <w:r w:rsidR="003D0288">
        <w:rPr>
          <w:rFonts w:ascii="Verdana" w:hAnsi="Verdana"/>
          <w:sz w:val="23"/>
          <w:szCs w:val="23"/>
        </w:rPr>
        <w:tab/>
        <w:t>Expert Member,</w:t>
      </w:r>
    </w:p>
    <w:p w:rsidR="00097440" w:rsidRPr="00097440" w:rsidRDefault="00097440" w:rsidP="00097440">
      <w:pPr>
        <w:pStyle w:val="NoSpacing"/>
        <w:rPr>
          <w:rFonts w:ascii="Verdana" w:hAnsi="Verdana"/>
          <w:sz w:val="23"/>
          <w:szCs w:val="23"/>
        </w:rPr>
      </w:pPr>
      <w:r>
        <w:rPr>
          <w:rFonts w:ascii="Verdana" w:hAnsi="Verdana"/>
          <w:sz w:val="23"/>
          <w:szCs w:val="23"/>
        </w:rPr>
        <w:t>Member,</w:t>
      </w:r>
      <w:r w:rsidR="003D0288">
        <w:rPr>
          <w:rFonts w:ascii="Verdana" w:hAnsi="Verdana"/>
          <w:sz w:val="23"/>
          <w:szCs w:val="23"/>
        </w:rPr>
        <w:tab/>
      </w:r>
      <w:r w:rsidR="003D0288">
        <w:rPr>
          <w:rFonts w:ascii="Verdana" w:hAnsi="Verdana"/>
          <w:sz w:val="23"/>
          <w:szCs w:val="23"/>
        </w:rPr>
        <w:tab/>
      </w:r>
      <w:r w:rsidR="003D0288">
        <w:rPr>
          <w:rFonts w:ascii="Verdana" w:hAnsi="Verdana"/>
          <w:sz w:val="23"/>
          <w:szCs w:val="23"/>
        </w:rPr>
        <w:tab/>
      </w:r>
      <w:r w:rsidR="003D0288">
        <w:rPr>
          <w:rFonts w:ascii="Verdana" w:hAnsi="Verdana"/>
          <w:sz w:val="23"/>
          <w:szCs w:val="23"/>
        </w:rPr>
        <w:tab/>
      </w:r>
      <w:r w:rsidR="003D0288">
        <w:rPr>
          <w:rFonts w:ascii="Verdana" w:hAnsi="Verdana"/>
          <w:sz w:val="23"/>
          <w:szCs w:val="23"/>
        </w:rPr>
        <w:tab/>
        <w:t xml:space="preserve">Disciplinary Committee </w:t>
      </w:r>
    </w:p>
    <w:p w:rsidR="00097440" w:rsidRPr="00097440" w:rsidRDefault="00097440" w:rsidP="00097440">
      <w:pPr>
        <w:pStyle w:val="NoSpacing"/>
        <w:rPr>
          <w:rFonts w:ascii="Verdana" w:hAnsi="Verdana"/>
        </w:rPr>
      </w:pPr>
      <w:r w:rsidRPr="00097440">
        <w:rPr>
          <w:rFonts w:ascii="Verdana" w:hAnsi="Verdana"/>
          <w:sz w:val="23"/>
          <w:szCs w:val="23"/>
        </w:rPr>
        <w:t>Disciplinary Committee</w:t>
      </w:r>
    </w:p>
    <w:p w:rsidR="00097440" w:rsidRPr="00097440" w:rsidRDefault="00097440" w:rsidP="00097440">
      <w:pPr>
        <w:pStyle w:val="NoSpacing"/>
        <w:rPr>
          <w:rFonts w:ascii="Verdana" w:hAnsi="Verdana"/>
        </w:rPr>
      </w:pPr>
    </w:p>
    <w:p w:rsidR="00097440" w:rsidRPr="009B755C" w:rsidRDefault="00097440" w:rsidP="00097440">
      <w:pPr>
        <w:pStyle w:val="NoSpacing"/>
        <w:rPr>
          <w:szCs w:val="23"/>
        </w:rPr>
      </w:pPr>
    </w:p>
    <w:p w:rsidR="00097440" w:rsidRPr="000C36C9" w:rsidRDefault="00097440" w:rsidP="000C36C9">
      <w:pPr>
        <w:spacing w:line="360" w:lineRule="auto"/>
        <w:ind w:right="-2"/>
        <w:jc w:val="both"/>
        <w:rPr>
          <w:rFonts w:ascii="Times New Roman" w:hAnsi="Times New Roman" w:cs="Times New Roman"/>
          <w:sz w:val="23"/>
          <w:szCs w:val="23"/>
        </w:rPr>
      </w:pPr>
      <w:r w:rsidRPr="000C36C9">
        <w:rPr>
          <w:rFonts w:ascii="Times New Roman" w:hAnsi="Times New Roman" w:cs="Times New Roman"/>
          <w:sz w:val="23"/>
          <w:szCs w:val="23"/>
        </w:rPr>
        <w:lastRenderedPageBreak/>
        <w:t xml:space="preserve">The Order of the Disciplinary Committee dated </w:t>
      </w:r>
      <w:r w:rsidR="000C36C9">
        <w:rPr>
          <w:rFonts w:ascii="Times New Roman" w:hAnsi="Times New Roman" w:cs="Times New Roman"/>
          <w:sz w:val="23"/>
          <w:szCs w:val="23"/>
        </w:rPr>
        <w:t>20</w:t>
      </w:r>
      <w:r w:rsidR="000C36C9" w:rsidRPr="000C36C9">
        <w:rPr>
          <w:rFonts w:ascii="Times New Roman" w:hAnsi="Times New Roman" w:cs="Times New Roman"/>
          <w:sz w:val="23"/>
          <w:szCs w:val="23"/>
          <w:vertAlign w:val="superscript"/>
        </w:rPr>
        <w:t>th</w:t>
      </w:r>
      <w:r w:rsidR="000C36C9">
        <w:rPr>
          <w:rFonts w:ascii="Times New Roman" w:hAnsi="Times New Roman" w:cs="Times New Roman"/>
          <w:sz w:val="23"/>
          <w:szCs w:val="23"/>
        </w:rPr>
        <w:t xml:space="preserve"> July, 2021</w:t>
      </w:r>
      <w:r w:rsidRPr="000C36C9">
        <w:rPr>
          <w:rFonts w:ascii="Times New Roman" w:hAnsi="Times New Roman" w:cs="Times New Roman"/>
          <w:sz w:val="23"/>
          <w:szCs w:val="23"/>
        </w:rPr>
        <w:t xml:space="preserve"> was confirmed by the Delhi Medical Council in its meeting held on </w:t>
      </w:r>
      <w:r w:rsidR="000C36C9">
        <w:rPr>
          <w:rFonts w:ascii="Times New Roman" w:hAnsi="Times New Roman" w:cs="Times New Roman"/>
          <w:sz w:val="23"/>
          <w:szCs w:val="23"/>
        </w:rPr>
        <w:t>23</w:t>
      </w:r>
      <w:r w:rsidR="000C36C9" w:rsidRPr="000C36C9">
        <w:rPr>
          <w:rFonts w:ascii="Times New Roman" w:hAnsi="Times New Roman" w:cs="Times New Roman"/>
          <w:sz w:val="23"/>
          <w:szCs w:val="23"/>
          <w:vertAlign w:val="superscript"/>
        </w:rPr>
        <w:t>rd</w:t>
      </w:r>
      <w:r w:rsidR="000C36C9">
        <w:rPr>
          <w:rFonts w:ascii="Times New Roman" w:hAnsi="Times New Roman" w:cs="Times New Roman"/>
          <w:sz w:val="23"/>
          <w:szCs w:val="23"/>
          <w:vertAlign w:val="superscript"/>
        </w:rPr>
        <w:t xml:space="preserve"> </w:t>
      </w:r>
      <w:r w:rsidR="000C36C9">
        <w:rPr>
          <w:rFonts w:ascii="Times New Roman" w:hAnsi="Times New Roman" w:cs="Times New Roman"/>
          <w:sz w:val="23"/>
          <w:szCs w:val="23"/>
        </w:rPr>
        <w:t>July, 2021</w:t>
      </w:r>
      <w:r w:rsidRPr="000C36C9">
        <w:rPr>
          <w:rFonts w:ascii="Times New Roman" w:hAnsi="Times New Roman" w:cs="Times New Roman"/>
          <w:sz w:val="23"/>
          <w:szCs w:val="23"/>
        </w:rPr>
        <w:t>.</w:t>
      </w:r>
    </w:p>
    <w:p w:rsidR="00097440" w:rsidRPr="000C36C9" w:rsidRDefault="00097440" w:rsidP="00097440">
      <w:pPr>
        <w:pStyle w:val="PlainText"/>
        <w:tabs>
          <w:tab w:val="left" w:pos="0"/>
        </w:tabs>
        <w:ind w:right="-2"/>
        <w:rPr>
          <w:rFonts w:ascii="Times New Roman" w:hAnsi="Times New Roman"/>
          <w:sz w:val="23"/>
          <w:szCs w:val="23"/>
        </w:rPr>
      </w:pP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t xml:space="preserve">           </w:t>
      </w:r>
      <w:r w:rsidR="000C36C9">
        <w:rPr>
          <w:rFonts w:ascii="Times New Roman" w:hAnsi="Times New Roman"/>
          <w:sz w:val="23"/>
          <w:szCs w:val="23"/>
        </w:rPr>
        <w:t xml:space="preserve">   </w:t>
      </w:r>
      <w:r w:rsidRPr="000C36C9">
        <w:rPr>
          <w:rFonts w:ascii="Times New Roman" w:hAnsi="Times New Roman"/>
          <w:sz w:val="23"/>
          <w:szCs w:val="23"/>
        </w:rPr>
        <w:t xml:space="preserve">By the Order &amp; in the name of </w:t>
      </w:r>
    </w:p>
    <w:p w:rsidR="00097440" w:rsidRPr="000C36C9" w:rsidRDefault="00097440" w:rsidP="00097440">
      <w:pPr>
        <w:pStyle w:val="PlainText"/>
        <w:tabs>
          <w:tab w:val="left" w:pos="0"/>
        </w:tabs>
        <w:ind w:right="-2"/>
        <w:jc w:val="both"/>
        <w:rPr>
          <w:rFonts w:ascii="Times New Roman" w:hAnsi="Times New Roman"/>
          <w:sz w:val="23"/>
          <w:szCs w:val="23"/>
        </w:rPr>
      </w:pP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t xml:space="preserve">          </w:t>
      </w:r>
      <w:r w:rsidR="000C36C9">
        <w:rPr>
          <w:rFonts w:ascii="Times New Roman" w:hAnsi="Times New Roman"/>
          <w:sz w:val="23"/>
          <w:szCs w:val="23"/>
        </w:rPr>
        <w:t xml:space="preserve">    </w:t>
      </w:r>
      <w:r w:rsidRPr="000C36C9">
        <w:rPr>
          <w:rFonts w:ascii="Times New Roman" w:hAnsi="Times New Roman"/>
          <w:sz w:val="23"/>
          <w:szCs w:val="23"/>
        </w:rPr>
        <w:t xml:space="preserve">Delhi Medical Council </w:t>
      </w:r>
    </w:p>
    <w:p w:rsidR="00097440" w:rsidRPr="000C36C9" w:rsidRDefault="00097440" w:rsidP="00097440">
      <w:pPr>
        <w:pStyle w:val="NoSpacing"/>
        <w:ind w:right="-2"/>
        <w:rPr>
          <w:sz w:val="23"/>
          <w:szCs w:val="23"/>
        </w:rPr>
      </w:pPr>
      <w:r w:rsidRPr="000C36C9">
        <w:rPr>
          <w:sz w:val="23"/>
          <w:szCs w:val="23"/>
        </w:rPr>
        <w:tab/>
      </w:r>
    </w:p>
    <w:p w:rsidR="00097440" w:rsidRPr="000C36C9" w:rsidRDefault="00097440" w:rsidP="00097440">
      <w:pPr>
        <w:pStyle w:val="NoSpacing"/>
        <w:ind w:right="-2"/>
        <w:rPr>
          <w:sz w:val="23"/>
          <w:szCs w:val="23"/>
        </w:rPr>
      </w:pPr>
    </w:p>
    <w:p w:rsidR="00097440" w:rsidRPr="000C36C9" w:rsidRDefault="00097440" w:rsidP="00097440">
      <w:pPr>
        <w:pStyle w:val="NoSpacing"/>
        <w:ind w:right="-2"/>
        <w:rPr>
          <w:sz w:val="23"/>
          <w:szCs w:val="23"/>
        </w:rPr>
      </w:pPr>
    </w:p>
    <w:p w:rsidR="00097440" w:rsidRPr="000C36C9" w:rsidRDefault="00097440" w:rsidP="00097440">
      <w:pPr>
        <w:pStyle w:val="PlainText"/>
        <w:tabs>
          <w:tab w:val="left" w:pos="0"/>
          <w:tab w:val="left" w:pos="142"/>
        </w:tabs>
        <w:ind w:right="-2"/>
        <w:jc w:val="both"/>
        <w:rPr>
          <w:rFonts w:ascii="Times New Roman" w:hAnsi="Times New Roman"/>
          <w:sz w:val="23"/>
          <w:szCs w:val="23"/>
        </w:rPr>
      </w:pP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t xml:space="preserve">                      </w:t>
      </w:r>
      <w:r w:rsidR="000C36C9">
        <w:rPr>
          <w:rFonts w:ascii="Times New Roman" w:hAnsi="Times New Roman"/>
          <w:sz w:val="23"/>
          <w:szCs w:val="23"/>
        </w:rPr>
        <w:t xml:space="preserve">      </w:t>
      </w:r>
      <w:r w:rsidRPr="000C36C9">
        <w:rPr>
          <w:rFonts w:ascii="Times New Roman" w:hAnsi="Times New Roman"/>
          <w:sz w:val="23"/>
          <w:szCs w:val="23"/>
        </w:rPr>
        <w:t xml:space="preserve">(Dr. </w:t>
      </w:r>
      <w:proofErr w:type="spellStart"/>
      <w:r w:rsidRPr="000C36C9">
        <w:rPr>
          <w:rFonts w:ascii="Times New Roman" w:hAnsi="Times New Roman"/>
          <w:sz w:val="23"/>
          <w:szCs w:val="23"/>
        </w:rPr>
        <w:t>Girish</w:t>
      </w:r>
      <w:proofErr w:type="spellEnd"/>
      <w:r w:rsidRPr="000C36C9">
        <w:rPr>
          <w:rFonts w:ascii="Times New Roman" w:hAnsi="Times New Roman"/>
          <w:sz w:val="23"/>
          <w:szCs w:val="23"/>
        </w:rPr>
        <w:t xml:space="preserve"> </w:t>
      </w:r>
      <w:proofErr w:type="spellStart"/>
      <w:r w:rsidRPr="000C36C9">
        <w:rPr>
          <w:rFonts w:ascii="Times New Roman" w:hAnsi="Times New Roman"/>
          <w:sz w:val="23"/>
          <w:szCs w:val="23"/>
        </w:rPr>
        <w:t>Tyagi</w:t>
      </w:r>
      <w:proofErr w:type="spellEnd"/>
      <w:r w:rsidRPr="000C36C9">
        <w:rPr>
          <w:rFonts w:ascii="Times New Roman" w:hAnsi="Times New Roman"/>
          <w:sz w:val="23"/>
          <w:szCs w:val="23"/>
        </w:rPr>
        <w:t>)</w:t>
      </w:r>
    </w:p>
    <w:p w:rsidR="00097440" w:rsidRPr="000C36C9" w:rsidRDefault="00097440" w:rsidP="000974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t xml:space="preserve">                                  </w:t>
      </w:r>
      <w:r w:rsidR="000C36C9">
        <w:rPr>
          <w:rFonts w:ascii="Times New Roman" w:hAnsi="Times New Roman"/>
          <w:sz w:val="23"/>
          <w:szCs w:val="23"/>
        </w:rPr>
        <w:t xml:space="preserve">       </w:t>
      </w:r>
      <w:r w:rsidRPr="000C36C9">
        <w:rPr>
          <w:rFonts w:ascii="Times New Roman" w:hAnsi="Times New Roman"/>
          <w:sz w:val="23"/>
          <w:szCs w:val="23"/>
        </w:rPr>
        <w:t>Secretary</w:t>
      </w:r>
    </w:p>
    <w:p w:rsidR="00097440" w:rsidRPr="000C36C9" w:rsidRDefault="00097440" w:rsidP="000974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p>
    <w:p w:rsidR="00097440" w:rsidRDefault="00097440" w:rsidP="000974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0C36C9">
        <w:rPr>
          <w:rFonts w:ascii="Times New Roman" w:hAnsi="Times New Roman"/>
          <w:sz w:val="23"/>
          <w:szCs w:val="23"/>
        </w:rPr>
        <w:t xml:space="preserve">Copy </w:t>
      </w:r>
      <w:proofErr w:type="gramStart"/>
      <w:r w:rsidRPr="000C36C9">
        <w:rPr>
          <w:rFonts w:ascii="Times New Roman" w:hAnsi="Times New Roman"/>
          <w:sz w:val="23"/>
          <w:szCs w:val="23"/>
        </w:rPr>
        <w:t>to :</w:t>
      </w:r>
      <w:proofErr w:type="gramEnd"/>
      <w:r w:rsidRPr="000C36C9">
        <w:rPr>
          <w:rFonts w:ascii="Times New Roman" w:hAnsi="Times New Roman"/>
          <w:sz w:val="23"/>
          <w:szCs w:val="23"/>
        </w:rPr>
        <w:t xml:space="preserve">- </w:t>
      </w:r>
    </w:p>
    <w:p w:rsidR="000C36C9" w:rsidRDefault="000C36C9" w:rsidP="000974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p>
    <w:p w:rsidR="006F0413" w:rsidRDefault="006F0413" w:rsidP="006F0413">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t xml:space="preserve">Smt. </w:t>
      </w:r>
      <w:proofErr w:type="spellStart"/>
      <w:r>
        <w:rPr>
          <w:rFonts w:ascii="Times New Roman" w:hAnsi="Times New Roman"/>
          <w:sz w:val="23"/>
          <w:szCs w:val="23"/>
        </w:rPr>
        <w:t>Surinder</w:t>
      </w:r>
      <w:proofErr w:type="spellEnd"/>
      <w:r>
        <w:rPr>
          <w:rFonts w:ascii="Times New Roman" w:hAnsi="Times New Roman"/>
          <w:sz w:val="23"/>
          <w:szCs w:val="23"/>
        </w:rPr>
        <w:t xml:space="preserve"> </w:t>
      </w:r>
      <w:proofErr w:type="spellStart"/>
      <w:r>
        <w:rPr>
          <w:rFonts w:ascii="Times New Roman" w:hAnsi="Times New Roman"/>
          <w:sz w:val="23"/>
          <w:szCs w:val="23"/>
        </w:rPr>
        <w:t>Kaur</w:t>
      </w:r>
      <w:proofErr w:type="spellEnd"/>
      <w:r>
        <w:rPr>
          <w:rFonts w:ascii="Times New Roman" w:hAnsi="Times New Roman"/>
          <w:sz w:val="23"/>
          <w:szCs w:val="23"/>
        </w:rPr>
        <w:t xml:space="preserve">, </w:t>
      </w:r>
      <w:proofErr w:type="spellStart"/>
      <w:r>
        <w:rPr>
          <w:rFonts w:ascii="Times New Roman" w:hAnsi="Times New Roman"/>
          <w:sz w:val="23"/>
          <w:szCs w:val="23"/>
        </w:rPr>
        <w:t>WZ</w:t>
      </w:r>
      <w:proofErr w:type="spellEnd"/>
      <w:r>
        <w:rPr>
          <w:rFonts w:ascii="Times New Roman" w:hAnsi="Times New Roman"/>
          <w:sz w:val="23"/>
          <w:szCs w:val="23"/>
        </w:rPr>
        <w:t>-H-</w:t>
      </w:r>
      <w:proofErr w:type="spellStart"/>
      <w:r>
        <w:rPr>
          <w:rFonts w:ascii="Times New Roman" w:hAnsi="Times New Roman"/>
          <w:sz w:val="23"/>
          <w:szCs w:val="23"/>
        </w:rPr>
        <w:t>67A</w:t>
      </w:r>
      <w:proofErr w:type="spellEnd"/>
      <w:r>
        <w:rPr>
          <w:rFonts w:ascii="Times New Roman" w:hAnsi="Times New Roman"/>
          <w:sz w:val="23"/>
          <w:szCs w:val="23"/>
        </w:rPr>
        <w:t xml:space="preserve">, </w:t>
      </w:r>
      <w:proofErr w:type="spellStart"/>
      <w:r>
        <w:rPr>
          <w:rFonts w:ascii="Times New Roman" w:hAnsi="Times New Roman"/>
          <w:sz w:val="23"/>
          <w:szCs w:val="23"/>
        </w:rPr>
        <w:t>Sant</w:t>
      </w:r>
      <w:proofErr w:type="spellEnd"/>
      <w:r>
        <w:rPr>
          <w:rFonts w:ascii="Times New Roman" w:hAnsi="Times New Roman"/>
          <w:sz w:val="23"/>
          <w:szCs w:val="23"/>
        </w:rPr>
        <w:t xml:space="preserve"> Nagar </w:t>
      </w:r>
      <w:proofErr w:type="spellStart"/>
      <w:r>
        <w:rPr>
          <w:rFonts w:ascii="Times New Roman" w:hAnsi="Times New Roman"/>
          <w:sz w:val="23"/>
          <w:szCs w:val="23"/>
        </w:rPr>
        <w:t>Extn</w:t>
      </w:r>
      <w:proofErr w:type="spellEnd"/>
      <w:r>
        <w:rPr>
          <w:rFonts w:ascii="Times New Roman" w:hAnsi="Times New Roman"/>
          <w:sz w:val="23"/>
          <w:szCs w:val="23"/>
        </w:rPr>
        <w:t xml:space="preserve">., </w:t>
      </w:r>
      <w:proofErr w:type="spellStart"/>
      <w:r>
        <w:rPr>
          <w:rFonts w:ascii="Times New Roman" w:hAnsi="Times New Roman"/>
          <w:sz w:val="23"/>
          <w:szCs w:val="23"/>
        </w:rPr>
        <w:t>Tilak</w:t>
      </w:r>
      <w:proofErr w:type="spellEnd"/>
      <w:r>
        <w:rPr>
          <w:rFonts w:ascii="Times New Roman" w:hAnsi="Times New Roman"/>
          <w:sz w:val="23"/>
          <w:szCs w:val="23"/>
        </w:rPr>
        <w:t xml:space="preserve"> Nagar, West Delhi-110018.</w:t>
      </w:r>
    </w:p>
    <w:p w:rsidR="006F0413" w:rsidRPr="006F0413" w:rsidRDefault="006F0413" w:rsidP="006F0413">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
        <w:jc w:val="both"/>
        <w:rPr>
          <w:rFonts w:ascii="Times New Roman" w:hAnsi="Times New Roman"/>
          <w:sz w:val="23"/>
          <w:szCs w:val="23"/>
        </w:rPr>
      </w:pPr>
    </w:p>
    <w:p w:rsidR="00097440" w:rsidRDefault="00765947" w:rsidP="006F0413">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765947">
        <w:rPr>
          <w:rFonts w:ascii="Times New Roman" w:hAnsi="Times New Roman"/>
          <w:sz w:val="23"/>
          <w:szCs w:val="23"/>
        </w:rPr>
        <w:t xml:space="preserve">Dr. </w:t>
      </w:r>
      <w:proofErr w:type="spellStart"/>
      <w:r w:rsidRPr="00765947">
        <w:rPr>
          <w:rFonts w:ascii="Times New Roman" w:hAnsi="Times New Roman"/>
          <w:sz w:val="23"/>
          <w:szCs w:val="23"/>
        </w:rPr>
        <w:t>S.K</w:t>
      </w:r>
      <w:proofErr w:type="spellEnd"/>
      <w:r w:rsidRPr="00765947">
        <w:rPr>
          <w:rFonts w:ascii="Times New Roman" w:hAnsi="Times New Roman"/>
          <w:sz w:val="23"/>
          <w:szCs w:val="23"/>
        </w:rPr>
        <w:t xml:space="preserve"> Jain, Vascular Surgeon, Through Medical Superintendent, </w:t>
      </w:r>
      <w:r w:rsidRPr="009E6980">
        <w:rPr>
          <w:rFonts w:ascii="Times New Roman" w:hAnsi="Times New Roman"/>
          <w:sz w:val="23"/>
          <w:szCs w:val="23"/>
        </w:rPr>
        <w:t xml:space="preserve">Mai </w:t>
      </w:r>
      <w:proofErr w:type="spellStart"/>
      <w:r w:rsidRPr="009E6980">
        <w:rPr>
          <w:rFonts w:ascii="Times New Roman" w:hAnsi="Times New Roman"/>
          <w:sz w:val="23"/>
          <w:szCs w:val="23"/>
        </w:rPr>
        <w:t>Kamli</w:t>
      </w:r>
      <w:proofErr w:type="spellEnd"/>
      <w:r w:rsidRPr="009E6980">
        <w:rPr>
          <w:rFonts w:ascii="Times New Roman" w:hAnsi="Times New Roman"/>
          <w:sz w:val="23"/>
          <w:szCs w:val="23"/>
        </w:rPr>
        <w:t xml:space="preserve"> </w:t>
      </w:r>
      <w:proofErr w:type="spellStart"/>
      <w:r w:rsidRPr="009E6980">
        <w:rPr>
          <w:rFonts w:ascii="Times New Roman" w:hAnsi="Times New Roman"/>
          <w:sz w:val="23"/>
          <w:szCs w:val="23"/>
        </w:rPr>
        <w:t>Wali</w:t>
      </w:r>
      <w:proofErr w:type="spellEnd"/>
      <w:r w:rsidRPr="009E6980">
        <w:rPr>
          <w:rFonts w:ascii="Times New Roman" w:hAnsi="Times New Roman"/>
          <w:sz w:val="23"/>
          <w:szCs w:val="23"/>
        </w:rPr>
        <w:t xml:space="preserve"> Hospital, </w:t>
      </w:r>
      <w:r>
        <w:rPr>
          <w:rFonts w:ascii="Times New Roman" w:hAnsi="Times New Roman"/>
          <w:sz w:val="23"/>
          <w:szCs w:val="23"/>
        </w:rPr>
        <w:t xml:space="preserve">J-12, J-Block, Community Centre, </w:t>
      </w:r>
      <w:proofErr w:type="spellStart"/>
      <w:r>
        <w:rPr>
          <w:rFonts w:ascii="Times New Roman" w:hAnsi="Times New Roman"/>
          <w:sz w:val="23"/>
          <w:szCs w:val="23"/>
        </w:rPr>
        <w:t>Rajouri</w:t>
      </w:r>
      <w:proofErr w:type="spellEnd"/>
      <w:r>
        <w:rPr>
          <w:rFonts w:ascii="Times New Roman" w:hAnsi="Times New Roman"/>
          <w:sz w:val="23"/>
          <w:szCs w:val="23"/>
        </w:rPr>
        <w:t xml:space="preserve"> Garden, New Delhi-110027</w:t>
      </w:r>
      <w:r w:rsidR="006F0413">
        <w:rPr>
          <w:rFonts w:ascii="Times New Roman" w:hAnsi="Times New Roman"/>
          <w:sz w:val="23"/>
          <w:szCs w:val="23"/>
        </w:rPr>
        <w:t>.</w:t>
      </w:r>
    </w:p>
    <w:p w:rsidR="00544739" w:rsidRDefault="00544739" w:rsidP="00544739">
      <w:pPr>
        <w:pStyle w:val="NoSpacing"/>
      </w:pPr>
    </w:p>
    <w:p w:rsidR="006F0413" w:rsidRDefault="00544739" w:rsidP="006F0413">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Seema</w:t>
      </w:r>
      <w:proofErr w:type="spellEnd"/>
      <w:r>
        <w:rPr>
          <w:rFonts w:ascii="Times New Roman" w:hAnsi="Times New Roman"/>
          <w:sz w:val="23"/>
          <w:szCs w:val="23"/>
        </w:rPr>
        <w:t xml:space="preserve"> </w:t>
      </w:r>
      <w:proofErr w:type="spellStart"/>
      <w:r>
        <w:rPr>
          <w:rFonts w:ascii="Times New Roman" w:hAnsi="Times New Roman"/>
          <w:sz w:val="23"/>
          <w:szCs w:val="23"/>
        </w:rPr>
        <w:t>Sehgal</w:t>
      </w:r>
      <w:proofErr w:type="spellEnd"/>
      <w:r>
        <w:rPr>
          <w:rFonts w:ascii="Times New Roman" w:hAnsi="Times New Roman"/>
          <w:sz w:val="23"/>
          <w:szCs w:val="23"/>
        </w:rPr>
        <w:t xml:space="preserve">, </w:t>
      </w:r>
      <w:r w:rsidRPr="00765947">
        <w:rPr>
          <w:rFonts w:ascii="Times New Roman" w:hAnsi="Times New Roman"/>
          <w:sz w:val="23"/>
          <w:szCs w:val="23"/>
        </w:rPr>
        <w:t xml:space="preserve">Through Medical Superintendent, </w:t>
      </w:r>
      <w:r w:rsidRPr="009E6980">
        <w:rPr>
          <w:rFonts w:ascii="Times New Roman" w:hAnsi="Times New Roman"/>
          <w:sz w:val="23"/>
          <w:szCs w:val="23"/>
        </w:rPr>
        <w:t xml:space="preserve">Mai </w:t>
      </w:r>
      <w:proofErr w:type="spellStart"/>
      <w:r w:rsidRPr="009E6980">
        <w:rPr>
          <w:rFonts w:ascii="Times New Roman" w:hAnsi="Times New Roman"/>
          <w:sz w:val="23"/>
          <w:szCs w:val="23"/>
        </w:rPr>
        <w:t>Kamli</w:t>
      </w:r>
      <w:proofErr w:type="spellEnd"/>
      <w:r w:rsidRPr="009E6980">
        <w:rPr>
          <w:rFonts w:ascii="Times New Roman" w:hAnsi="Times New Roman"/>
          <w:sz w:val="23"/>
          <w:szCs w:val="23"/>
        </w:rPr>
        <w:t xml:space="preserve"> </w:t>
      </w:r>
      <w:proofErr w:type="spellStart"/>
      <w:r w:rsidRPr="009E6980">
        <w:rPr>
          <w:rFonts w:ascii="Times New Roman" w:hAnsi="Times New Roman"/>
          <w:sz w:val="23"/>
          <w:szCs w:val="23"/>
        </w:rPr>
        <w:t>Wali</w:t>
      </w:r>
      <w:proofErr w:type="spellEnd"/>
      <w:r w:rsidRPr="009E6980">
        <w:rPr>
          <w:rFonts w:ascii="Times New Roman" w:hAnsi="Times New Roman"/>
          <w:sz w:val="23"/>
          <w:szCs w:val="23"/>
        </w:rPr>
        <w:t xml:space="preserve"> Hospital, </w:t>
      </w:r>
      <w:r>
        <w:rPr>
          <w:rFonts w:ascii="Times New Roman" w:hAnsi="Times New Roman"/>
          <w:sz w:val="23"/>
          <w:szCs w:val="23"/>
        </w:rPr>
        <w:t xml:space="preserve">J-12, J-Block, Community Centre, </w:t>
      </w:r>
      <w:proofErr w:type="spellStart"/>
      <w:r>
        <w:rPr>
          <w:rFonts w:ascii="Times New Roman" w:hAnsi="Times New Roman"/>
          <w:sz w:val="23"/>
          <w:szCs w:val="23"/>
        </w:rPr>
        <w:t>Rajouri</w:t>
      </w:r>
      <w:proofErr w:type="spellEnd"/>
      <w:r>
        <w:rPr>
          <w:rFonts w:ascii="Times New Roman" w:hAnsi="Times New Roman"/>
          <w:sz w:val="23"/>
          <w:szCs w:val="23"/>
        </w:rPr>
        <w:t xml:space="preserve"> Garden, New Delhi-110027.</w:t>
      </w:r>
    </w:p>
    <w:p w:rsidR="00544739" w:rsidRDefault="00544739" w:rsidP="00544739">
      <w:pPr>
        <w:pStyle w:val="NoSpacing"/>
      </w:pPr>
    </w:p>
    <w:p w:rsidR="00544739" w:rsidRDefault="00544739" w:rsidP="006F0413">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t xml:space="preserve">Dr. </w:t>
      </w:r>
      <w:proofErr w:type="spellStart"/>
      <w:r>
        <w:rPr>
          <w:rFonts w:ascii="Times New Roman" w:hAnsi="Times New Roman"/>
          <w:sz w:val="23"/>
          <w:szCs w:val="23"/>
        </w:rPr>
        <w:t>Archana</w:t>
      </w:r>
      <w:proofErr w:type="spellEnd"/>
      <w:r>
        <w:rPr>
          <w:rFonts w:ascii="Times New Roman" w:hAnsi="Times New Roman"/>
          <w:sz w:val="23"/>
          <w:szCs w:val="23"/>
        </w:rPr>
        <w:t xml:space="preserve"> </w:t>
      </w:r>
      <w:proofErr w:type="spellStart"/>
      <w:r>
        <w:rPr>
          <w:rFonts w:ascii="Times New Roman" w:hAnsi="Times New Roman"/>
          <w:sz w:val="23"/>
          <w:szCs w:val="23"/>
        </w:rPr>
        <w:t>Pathak</w:t>
      </w:r>
      <w:proofErr w:type="spellEnd"/>
      <w:r>
        <w:rPr>
          <w:rFonts w:ascii="Times New Roman" w:hAnsi="Times New Roman"/>
          <w:sz w:val="23"/>
          <w:szCs w:val="23"/>
        </w:rPr>
        <w:t xml:space="preserve">, </w:t>
      </w:r>
      <w:r w:rsidRPr="00765947">
        <w:rPr>
          <w:rFonts w:ascii="Times New Roman" w:hAnsi="Times New Roman"/>
          <w:sz w:val="23"/>
          <w:szCs w:val="23"/>
        </w:rPr>
        <w:t xml:space="preserve">Through Medical Superintendent, </w:t>
      </w:r>
      <w:r w:rsidRPr="009E6980">
        <w:rPr>
          <w:rFonts w:ascii="Times New Roman" w:hAnsi="Times New Roman"/>
          <w:sz w:val="23"/>
          <w:szCs w:val="23"/>
        </w:rPr>
        <w:t xml:space="preserve">Mai </w:t>
      </w:r>
      <w:proofErr w:type="spellStart"/>
      <w:r w:rsidRPr="009E6980">
        <w:rPr>
          <w:rFonts w:ascii="Times New Roman" w:hAnsi="Times New Roman"/>
          <w:sz w:val="23"/>
          <w:szCs w:val="23"/>
        </w:rPr>
        <w:t>Kamli</w:t>
      </w:r>
      <w:proofErr w:type="spellEnd"/>
      <w:r w:rsidRPr="009E6980">
        <w:rPr>
          <w:rFonts w:ascii="Times New Roman" w:hAnsi="Times New Roman"/>
          <w:sz w:val="23"/>
          <w:szCs w:val="23"/>
        </w:rPr>
        <w:t xml:space="preserve"> </w:t>
      </w:r>
      <w:proofErr w:type="spellStart"/>
      <w:r w:rsidRPr="009E6980">
        <w:rPr>
          <w:rFonts w:ascii="Times New Roman" w:hAnsi="Times New Roman"/>
          <w:sz w:val="23"/>
          <w:szCs w:val="23"/>
        </w:rPr>
        <w:t>Wali</w:t>
      </w:r>
      <w:proofErr w:type="spellEnd"/>
      <w:r w:rsidRPr="009E6980">
        <w:rPr>
          <w:rFonts w:ascii="Times New Roman" w:hAnsi="Times New Roman"/>
          <w:sz w:val="23"/>
          <w:szCs w:val="23"/>
        </w:rPr>
        <w:t xml:space="preserve"> Hospital, </w:t>
      </w:r>
      <w:r>
        <w:rPr>
          <w:rFonts w:ascii="Times New Roman" w:hAnsi="Times New Roman"/>
          <w:sz w:val="23"/>
          <w:szCs w:val="23"/>
        </w:rPr>
        <w:t xml:space="preserve">J-12, J-Block, Community Centre, </w:t>
      </w:r>
      <w:proofErr w:type="spellStart"/>
      <w:r>
        <w:rPr>
          <w:rFonts w:ascii="Times New Roman" w:hAnsi="Times New Roman"/>
          <w:sz w:val="23"/>
          <w:szCs w:val="23"/>
        </w:rPr>
        <w:t>Rajouri</w:t>
      </w:r>
      <w:proofErr w:type="spellEnd"/>
      <w:r>
        <w:rPr>
          <w:rFonts w:ascii="Times New Roman" w:hAnsi="Times New Roman"/>
          <w:sz w:val="23"/>
          <w:szCs w:val="23"/>
        </w:rPr>
        <w:t xml:space="preserve"> Garden, New Delhi-110027.</w:t>
      </w:r>
    </w:p>
    <w:p w:rsidR="00544739" w:rsidRDefault="00544739" w:rsidP="00544739">
      <w:pPr>
        <w:pStyle w:val="NoSpacing"/>
      </w:pPr>
    </w:p>
    <w:p w:rsidR="00544739" w:rsidRDefault="00544739" w:rsidP="006F0413">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765947">
        <w:rPr>
          <w:rFonts w:ascii="Times New Roman" w:hAnsi="Times New Roman"/>
          <w:sz w:val="23"/>
          <w:szCs w:val="23"/>
        </w:rPr>
        <w:t xml:space="preserve">Medical Superintendent, </w:t>
      </w:r>
      <w:r w:rsidRPr="009E6980">
        <w:rPr>
          <w:rFonts w:ascii="Times New Roman" w:hAnsi="Times New Roman"/>
          <w:sz w:val="23"/>
          <w:szCs w:val="23"/>
        </w:rPr>
        <w:t xml:space="preserve">Mai </w:t>
      </w:r>
      <w:proofErr w:type="spellStart"/>
      <w:r w:rsidRPr="009E6980">
        <w:rPr>
          <w:rFonts w:ascii="Times New Roman" w:hAnsi="Times New Roman"/>
          <w:sz w:val="23"/>
          <w:szCs w:val="23"/>
        </w:rPr>
        <w:t>Kamli</w:t>
      </w:r>
      <w:proofErr w:type="spellEnd"/>
      <w:r w:rsidRPr="009E6980">
        <w:rPr>
          <w:rFonts w:ascii="Times New Roman" w:hAnsi="Times New Roman"/>
          <w:sz w:val="23"/>
          <w:szCs w:val="23"/>
        </w:rPr>
        <w:t xml:space="preserve"> </w:t>
      </w:r>
      <w:proofErr w:type="spellStart"/>
      <w:r w:rsidRPr="009E6980">
        <w:rPr>
          <w:rFonts w:ascii="Times New Roman" w:hAnsi="Times New Roman"/>
          <w:sz w:val="23"/>
          <w:szCs w:val="23"/>
        </w:rPr>
        <w:t>Wali</w:t>
      </w:r>
      <w:proofErr w:type="spellEnd"/>
      <w:r w:rsidRPr="009E6980">
        <w:rPr>
          <w:rFonts w:ascii="Times New Roman" w:hAnsi="Times New Roman"/>
          <w:sz w:val="23"/>
          <w:szCs w:val="23"/>
        </w:rPr>
        <w:t xml:space="preserve"> Hospital, </w:t>
      </w:r>
      <w:r>
        <w:rPr>
          <w:rFonts w:ascii="Times New Roman" w:hAnsi="Times New Roman"/>
          <w:sz w:val="23"/>
          <w:szCs w:val="23"/>
        </w:rPr>
        <w:t xml:space="preserve">J-12, J-Block, Community Centre, </w:t>
      </w:r>
      <w:proofErr w:type="spellStart"/>
      <w:r>
        <w:rPr>
          <w:rFonts w:ascii="Times New Roman" w:hAnsi="Times New Roman"/>
          <w:sz w:val="23"/>
          <w:szCs w:val="23"/>
        </w:rPr>
        <w:t>Rajouri</w:t>
      </w:r>
      <w:proofErr w:type="spellEnd"/>
      <w:r>
        <w:rPr>
          <w:rFonts w:ascii="Times New Roman" w:hAnsi="Times New Roman"/>
          <w:sz w:val="23"/>
          <w:szCs w:val="23"/>
        </w:rPr>
        <w:t xml:space="preserve"> Garden, New Delhi-110027.  </w:t>
      </w:r>
    </w:p>
    <w:p w:rsidR="00772E5B" w:rsidRDefault="00772E5B" w:rsidP="00772E5B">
      <w:pPr>
        <w:pStyle w:val="NoSpacing"/>
      </w:pPr>
    </w:p>
    <w:p w:rsidR="00772E5B" w:rsidRDefault="00772E5B" w:rsidP="006F0413">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proofErr w:type="spellStart"/>
      <w:r>
        <w:rPr>
          <w:rFonts w:ascii="Times New Roman" w:hAnsi="Times New Roman"/>
          <w:sz w:val="23"/>
          <w:szCs w:val="23"/>
        </w:rPr>
        <w:t>S.H.O.</w:t>
      </w:r>
      <w:proofErr w:type="spellEnd"/>
      <w:r>
        <w:rPr>
          <w:rFonts w:ascii="Times New Roman" w:hAnsi="Times New Roman"/>
          <w:sz w:val="23"/>
          <w:szCs w:val="23"/>
        </w:rPr>
        <w:t xml:space="preserve">, Police Station </w:t>
      </w:r>
      <w:proofErr w:type="spellStart"/>
      <w:r>
        <w:rPr>
          <w:rFonts w:ascii="Times New Roman" w:hAnsi="Times New Roman"/>
          <w:sz w:val="23"/>
          <w:szCs w:val="23"/>
        </w:rPr>
        <w:t>Rajouri</w:t>
      </w:r>
      <w:proofErr w:type="spellEnd"/>
      <w:r>
        <w:rPr>
          <w:rFonts w:ascii="Times New Roman" w:hAnsi="Times New Roman"/>
          <w:sz w:val="23"/>
          <w:szCs w:val="23"/>
        </w:rPr>
        <w:t xml:space="preserve"> Garden, New Delhi-110027-</w:t>
      </w:r>
      <w:proofErr w:type="spellStart"/>
      <w:r>
        <w:rPr>
          <w:rFonts w:ascii="Times New Roman" w:hAnsi="Times New Roman"/>
          <w:sz w:val="23"/>
          <w:szCs w:val="23"/>
        </w:rPr>
        <w:t>w.r.t</w:t>
      </w:r>
      <w:proofErr w:type="spellEnd"/>
      <w:r>
        <w:rPr>
          <w:rFonts w:ascii="Times New Roman" w:hAnsi="Times New Roman"/>
          <w:sz w:val="23"/>
          <w:szCs w:val="23"/>
        </w:rPr>
        <w:t xml:space="preserve">. Case FIR </w:t>
      </w:r>
      <w:proofErr w:type="spellStart"/>
      <w:r>
        <w:rPr>
          <w:rFonts w:ascii="Times New Roman" w:hAnsi="Times New Roman"/>
          <w:sz w:val="23"/>
          <w:szCs w:val="23"/>
        </w:rPr>
        <w:t>No.549</w:t>
      </w:r>
      <w:proofErr w:type="spellEnd"/>
      <w:r>
        <w:rPr>
          <w:rFonts w:ascii="Times New Roman" w:hAnsi="Times New Roman"/>
          <w:sz w:val="23"/>
          <w:szCs w:val="23"/>
        </w:rPr>
        <w:t xml:space="preserve">/2016 dated 20.05.16 U/S </w:t>
      </w:r>
      <w:proofErr w:type="spellStart"/>
      <w:r>
        <w:rPr>
          <w:rFonts w:ascii="Times New Roman" w:hAnsi="Times New Roman"/>
          <w:sz w:val="23"/>
          <w:szCs w:val="23"/>
        </w:rPr>
        <w:t>304A</w:t>
      </w:r>
      <w:proofErr w:type="spellEnd"/>
      <w:r w:rsidR="004C5014">
        <w:rPr>
          <w:rFonts w:ascii="Times New Roman" w:hAnsi="Times New Roman"/>
          <w:sz w:val="23"/>
          <w:szCs w:val="23"/>
        </w:rPr>
        <w:t xml:space="preserve"> </w:t>
      </w:r>
      <w:proofErr w:type="spellStart"/>
      <w:r w:rsidR="005E6CE3">
        <w:rPr>
          <w:rFonts w:ascii="Times New Roman" w:hAnsi="Times New Roman"/>
          <w:sz w:val="23"/>
          <w:szCs w:val="23"/>
        </w:rPr>
        <w:t>IPC</w:t>
      </w:r>
      <w:proofErr w:type="spellEnd"/>
      <w:r w:rsidR="005E6CE3">
        <w:rPr>
          <w:rFonts w:ascii="Times New Roman" w:hAnsi="Times New Roman"/>
          <w:sz w:val="23"/>
          <w:szCs w:val="23"/>
        </w:rPr>
        <w:t xml:space="preserve"> </w:t>
      </w:r>
      <w:r w:rsidR="004C5014">
        <w:rPr>
          <w:rFonts w:ascii="Times New Roman" w:hAnsi="Times New Roman"/>
          <w:sz w:val="23"/>
          <w:szCs w:val="23"/>
        </w:rPr>
        <w:t xml:space="preserve">PS </w:t>
      </w:r>
      <w:proofErr w:type="spellStart"/>
      <w:r w:rsidR="004C5014">
        <w:rPr>
          <w:rFonts w:ascii="Times New Roman" w:hAnsi="Times New Roman"/>
          <w:sz w:val="23"/>
          <w:szCs w:val="23"/>
        </w:rPr>
        <w:t>Rajouri</w:t>
      </w:r>
      <w:proofErr w:type="spellEnd"/>
      <w:r w:rsidR="004C5014">
        <w:rPr>
          <w:rFonts w:ascii="Times New Roman" w:hAnsi="Times New Roman"/>
          <w:sz w:val="23"/>
          <w:szCs w:val="23"/>
        </w:rPr>
        <w:t xml:space="preserve"> Garden, New Delhi-</w:t>
      </w:r>
      <w:r w:rsidR="004C5014" w:rsidRPr="004C5014">
        <w:rPr>
          <w:rFonts w:ascii="Times New Roman" w:hAnsi="Times New Roman"/>
          <w:b/>
          <w:sz w:val="23"/>
          <w:szCs w:val="23"/>
        </w:rPr>
        <w:t>for information</w:t>
      </w:r>
      <w:r w:rsidR="004C5014">
        <w:rPr>
          <w:rFonts w:ascii="Times New Roman" w:hAnsi="Times New Roman"/>
          <w:sz w:val="23"/>
          <w:szCs w:val="23"/>
        </w:rPr>
        <w:t xml:space="preserve">. </w:t>
      </w:r>
    </w:p>
    <w:p w:rsidR="004C5014" w:rsidRDefault="004C5014" w:rsidP="004C5014">
      <w:pPr>
        <w:pStyle w:val="NoSpacing"/>
      </w:pPr>
    </w:p>
    <w:p w:rsidR="004C5014" w:rsidRDefault="004C5014" w:rsidP="006F0413">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t xml:space="preserve">National Medical Commission, Pocket-14, Phase-1, Sector-8 </w:t>
      </w:r>
      <w:proofErr w:type="spellStart"/>
      <w:r>
        <w:rPr>
          <w:rFonts w:ascii="Times New Roman" w:hAnsi="Times New Roman"/>
          <w:sz w:val="23"/>
          <w:szCs w:val="23"/>
        </w:rPr>
        <w:t>Dwarka</w:t>
      </w:r>
      <w:proofErr w:type="spellEnd"/>
      <w:r>
        <w:rPr>
          <w:rFonts w:ascii="Times New Roman" w:hAnsi="Times New Roman"/>
          <w:sz w:val="23"/>
          <w:szCs w:val="23"/>
        </w:rPr>
        <w:t>, New Delhi-110077-</w:t>
      </w:r>
      <w:proofErr w:type="spellStart"/>
      <w:r>
        <w:rPr>
          <w:rFonts w:ascii="Times New Roman" w:hAnsi="Times New Roman"/>
          <w:sz w:val="23"/>
          <w:szCs w:val="23"/>
        </w:rPr>
        <w:t>w.r.t</w:t>
      </w:r>
      <w:proofErr w:type="spellEnd"/>
      <w:r>
        <w:rPr>
          <w:rFonts w:ascii="Times New Roman" w:hAnsi="Times New Roman"/>
          <w:sz w:val="23"/>
          <w:szCs w:val="23"/>
        </w:rPr>
        <w:t xml:space="preserve">. letter </w:t>
      </w:r>
      <w:proofErr w:type="spellStart"/>
      <w:r>
        <w:rPr>
          <w:rFonts w:ascii="Times New Roman" w:hAnsi="Times New Roman"/>
          <w:sz w:val="23"/>
          <w:szCs w:val="23"/>
        </w:rPr>
        <w:t>No.MCI</w:t>
      </w:r>
      <w:proofErr w:type="spellEnd"/>
      <w:r>
        <w:rPr>
          <w:rFonts w:ascii="Times New Roman" w:hAnsi="Times New Roman"/>
          <w:sz w:val="23"/>
          <w:szCs w:val="23"/>
        </w:rPr>
        <w:t>-211(2</w:t>
      </w:r>
      <w:proofErr w:type="gramStart"/>
      <w:r>
        <w:rPr>
          <w:rFonts w:ascii="Times New Roman" w:hAnsi="Times New Roman"/>
          <w:sz w:val="23"/>
          <w:szCs w:val="23"/>
        </w:rPr>
        <w:t>)(</w:t>
      </w:r>
      <w:proofErr w:type="gramEnd"/>
      <w:r>
        <w:rPr>
          <w:rFonts w:ascii="Times New Roman" w:hAnsi="Times New Roman"/>
          <w:sz w:val="23"/>
          <w:szCs w:val="23"/>
        </w:rPr>
        <w:t>Gen.)/2017-Ethics./141809 dated 27.09.2014-</w:t>
      </w:r>
      <w:r w:rsidRPr="004C5014">
        <w:rPr>
          <w:rFonts w:ascii="Times New Roman" w:hAnsi="Times New Roman"/>
          <w:b/>
          <w:sz w:val="23"/>
          <w:szCs w:val="23"/>
        </w:rPr>
        <w:t>for information</w:t>
      </w:r>
      <w:r>
        <w:rPr>
          <w:rFonts w:ascii="Times New Roman" w:hAnsi="Times New Roman"/>
          <w:sz w:val="23"/>
          <w:szCs w:val="23"/>
        </w:rPr>
        <w:t xml:space="preserve">. </w:t>
      </w:r>
    </w:p>
    <w:p w:rsidR="0009283C" w:rsidRDefault="0009283C" w:rsidP="0009283C">
      <w:pPr>
        <w:pStyle w:val="NoSpacing"/>
      </w:pPr>
    </w:p>
    <w:p w:rsidR="0009283C" w:rsidRPr="00765947" w:rsidRDefault="0009283C" w:rsidP="006F0413">
      <w:pPr>
        <w:pStyle w:val="PlainText"/>
        <w:numPr>
          <w:ilvl w:val="0"/>
          <w:numId w:val="12"/>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Pr>
          <w:rFonts w:ascii="Times New Roman" w:hAnsi="Times New Roman"/>
          <w:sz w:val="23"/>
          <w:szCs w:val="23"/>
        </w:rPr>
        <w:t xml:space="preserve">Deputy Commissioner of Police, West District, Office of the Deputy Commissioner of Police, West District, Delhi, </w:t>
      </w:r>
      <w:proofErr w:type="spellStart"/>
      <w:r>
        <w:rPr>
          <w:rFonts w:ascii="Times New Roman" w:hAnsi="Times New Roman"/>
          <w:sz w:val="23"/>
          <w:szCs w:val="23"/>
        </w:rPr>
        <w:t>DCP</w:t>
      </w:r>
      <w:proofErr w:type="spellEnd"/>
      <w:r>
        <w:rPr>
          <w:rFonts w:ascii="Times New Roman" w:hAnsi="Times New Roman"/>
          <w:sz w:val="23"/>
          <w:szCs w:val="23"/>
        </w:rPr>
        <w:t xml:space="preserve"> Office Complex, West District, </w:t>
      </w:r>
      <w:proofErr w:type="spellStart"/>
      <w:r>
        <w:rPr>
          <w:rFonts w:ascii="Times New Roman" w:hAnsi="Times New Roman"/>
          <w:sz w:val="23"/>
          <w:szCs w:val="23"/>
        </w:rPr>
        <w:t>Janak</w:t>
      </w:r>
      <w:proofErr w:type="spellEnd"/>
      <w:r>
        <w:rPr>
          <w:rFonts w:ascii="Times New Roman" w:hAnsi="Times New Roman"/>
          <w:sz w:val="23"/>
          <w:szCs w:val="23"/>
        </w:rPr>
        <w:t xml:space="preserve"> </w:t>
      </w:r>
      <w:proofErr w:type="spellStart"/>
      <w:r>
        <w:rPr>
          <w:rFonts w:ascii="Times New Roman" w:hAnsi="Times New Roman"/>
          <w:sz w:val="23"/>
          <w:szCs w:val="23"/>
        </w:rPr>
        <w:t>Puri</w:t>
      </w:r>
      <w:proofErr w:type="spellEnd"/>
      <w:r>
        <w:rPr>
          <w:rFonts w:ascii="Times New Roman" w:hAnsi="Times New Roman"/>
          <w:sz w:val="23"/>
          <w:szCs w:val="23"/>
        </w:rPr>
        <w:t>, New Delhi-110058</w:t>
      </w:r>
      <w:r w:rsidR="00821E4A">
        <w:rPr>
          <w:rFonts w:ascii="Times New Roman" w:hAnsi="Times New Roman"/>
          <w:sz w:val="23"/>
          <w:szCs w:val="23"/>
        </w:rPr>
        <w:t>-</w:t>
      </w:r>
      <w:r w:rsidR="00821E4A" w:rsidRPr="00821E4A">
        <w:rPr>
          <w:rFonts w:ascii="Times New Roman" w:hAnsi="Times New Roman"/>
          <w:sz w:val="23"/>
          <w:szCs w:val="23"/>
        </w:rPr>
        <w:t xml:space="preserve"> </w:t>
      </w:r>
      <w:proofErr w:type="spellStart"/>
      <w:r w:rsidR="00821E4A">
        <w:rPr>
          <w:rFonts w:ascii="Times New Roman" w:hAnsi="Times New Roman"/>
          <w:sz w:val="23"/>
          <w:szCs w:val="23"/>
        </w:rPr>
        <w:t>w.r.t</w:t>
      </w:r>
      <w:proofErr w:type="spellEnd"/>
      <w:r w:rsidR="00821E4A">
        <w:rPr>
          <w:rFonts w:ascii="Times New Roman" w:hAnsi="Times New Roman"/>
          <w:sz w:val="23"/>
          <w:szCs w:val="23"/>
        </w:rPr>
        <w:t xml:space="preserve">. </w:t>
      </w:r>
      <w:r w:rsidR="005E6CE3">
        <w:rPr>
          <w:rFonts w:ascii="Times New Roman" w:hAnsi="Times New Roman"/>
          <w:sz w:val="23"/>
          <w:szCs w:val="23"/>
        </w:rPr>
        <w:t>c</w:t>
      </w:r>
      <w:r w:rsidR="00821E4A">
        <w:rPr>
          <w:rFonts w:ascii="Times New Roman" w:hAnsi="Times New Roman"/>
          <w:sz w:val="23"/>
          <w:szCs w:val="23"/>
        </w:rPr>
        <w:t xml:space="preserve">ase FIR </w:t>
      </w:r>
      <w:proofErr w:type="spellStart"/>
      <w:r w:rsidR="00821E4A">
        <w:rPr>
          <w:rFonts w:ascii="Times New Roman" w:hAnsi="Times New Roman"/>
          <w:sz w:val="23"/>
          <w:szCs w:val="23"/>
        </w:rPr>
        <w:t>No.549</w:t>
      </w:r>
      <w:proofErr w:type="spellEnd"/>
      <w:r w:rsidR="00821E4A">
        <w:rPr>
          <w:rFonts w:ascii="Times New Roman" w:hAnsi="Times New Roman"/>
          <w:sz w:val="23"/>
          <w:szCs w:val="23"/>
        </w:rPr>
        <w:t>/</w:t>
      </w:r>
      <w:r w:rsidR="005E6CE3">
        <w:rPr>
          <w:rFonts w:ascii="Times New Roman" w:hAnsi="Times New Roman"/>
          <w:sz w:val="23"/>
          <w:szCs w:val="23"/>
        </w:rPr>
        <w:t>1</w:t>
      </w:r>
      <w:r w:rsidR="00821E4A">
        <w:rPr>
          <w:rFonts w:ascii="Times New Roman" w:hAnsi="Times New Roman"/>
          <w:sz w:val="23"/>
          <w:szCs w:val="23"/>
        </w:rPr>
        <w:t xml:space="preserve">6 </w:t>
      </w:r>
      <w:r w:rsidR="005E6CE3">
        <w:rPr>
          <w:rFonts w:ascii="Times New Roman" w:hAnsi="Times New Roman"/>
          <w:sz w:val="23"/>
          <w:szCs w:val="23"/>
        </w:rPr>
        <w:t xml:space="preserve">u/s </w:t>
      </w:r>
      <w:proofErr w:type="spellStart"/>
      <w:r w:rsidR="00821E4A">
        <w:rPr>
          <w:rFonts w:ascii="Times New Roman" w:hAnsi="Times New Roman"/>
          <w:sz w:val="23"/>
          <w:szCs w:val="23"/>
        </w:rPr>
        <w:t>304A</w:t>
      </w:r>
      <w:proofErr w:type="spellEnd"/>
      <w:r w:rsidR="00821E4A">
        <w:rPr>
          <w:rFonts w:ascii="Times New Roman" w:hAnsi="Times New Roman"/>
          <w:sz w:val="23"/>
          <w:szCs w:val="23"/>
        </w:rPr>
        <w:t xml:space="preserve"> </w:t>
      </w:r>
      <w:proofErr w:type="spellStart"/>
      <w:r w:rsidR="005E6CE3">
        <w:rPr>
          <w:rFonts w:ascii="Times New Roman" w:hAnsi="Times New Roman"/>
          <w:sz w:val="23"/>
          <w:szCs w:val="23"/>
        </w:rPr>
        <w:t>PIC</w:t>
      </w:r>
      <w:proofErr w:type="spellEnd"/>
      <w:r w:rsidR="005E6CE3">
        <w:rPr>
          <w:rFonts w:ascii="Times New Roman" w:hAnsi="Times New Roman"/>
          <w:sz w:val="23"/>
          <w:szCs w:val="23"/>
        </w:rPr>
        <w:t xml:space="preserve"> </w:t>
      </w:r>
      <w:r w:rsidR="00821E4A">
        <w:rPr>
          <w:rFonts w:ascii="Times New Roman" w:hAnsi="Times New Roman"/>
          <w:sz w:val="23"/>
          <w:szCs w:val="23"/>
        </w:rPr>
        <w:t xml:space="preserve">PS </w:t>
      </w:r>
      <w:proofErr w:type="spellStart"/>
      <w:r w:rsidR="00821E4A">
        <w:rPr>
          <w:rFonts w:ascii="Times New Roman" w:hAnsi="Times New Roman"/>
          <w:sz w:val="23"/>
          <w:szCs w:val="23"/>
        </w:rPr>
        <w:t>Rajouri</w:t>
      </w:r>
      <w:proofErr w:type="spellEnd"/>
      <w:r w:rsidR="00821E4A">
        <w:rPr>
          <w:rFonts w:ascii="Times New Roman" w:hAnsi="Times New Roman"/>
          <w:sz w:val="23"/>
          <w:szCs w:val="23"/>
        </w:rPr>
        <w:t xml:space="preserve"> Garden</w:t>
      </w:r>
      <w:r w:rsidR="00385BD7">
        <w:rPr>
          <w:rFonts w:ascii="Times New Roman" w:hAnsi="Times New Roman"/>
          <w:sz w:val="23"/>
          <w:szCs w:val="23"/>
        </w:rPr>
        <w:t>-</w:t>
      </w:r>
      <w:r w:rsidR="00385BD7">
        <w:rPr>
          <w:rFonts w:ascii="Times New Roman" w:hAnsi="Times New Roman"/>
          <w:b/>
          <w:sz w:val="23"/>
          <w:szCs w:val="23"/>
        </w:rPr>
        <w:t xml:space="preserve">for information. </w:t>
      </w:r>
    </w:p>
    <w:p w:rsidR="00097440" w:rsidRPr="000C36C9" w:rsidRDefault="00097440" w:rsidP="00097440">
      <w:pPr>
        <w:pStyle w:val="NoSpacing"/>
        <w:rPr>
          <w:sz w:val="23"/>
          <w:szCs w:val="23"/>
        </w:rPr>
      </w:pPr>
      <w:r w:rsidRPr="000C36C9">
        <w:rPr>
          <w:sz w:val="23"/>
          <w:szCs w:val="23"/>
        </w:rPr>
        <w:t xml:space="preserve"> </w:t>
      </w:r>
    </w:p>
    <w:p w:rsidR="00097440" w:rsidRPr="000C36C9" w:rsidRDefault="00097440" w:rsidP="00097440">
      <w:pPr>
        <w:pStyle w:val="ListParagraph"/>
        <w:ind w:right="-2"/>
        <w:jc w:val="both"/>
        <w:rPr>
          <w:rFonts w:ascii="Times New Roman" w:hAnsi="Times New Roman" w:cs="Times New Roman"/>
          <w:sz w:val="23"/>
          <w:szCs w:val="23"/>
        </w:rPr>
      </w:pPr>
    </w:p>
    <w:p w:rsidR="00097440" w:rsidRPr="000C36C9" w:rsidRDefault="00097440" w:rsidP="00097440">
      <w:pPr>
        <w:pStyle w:val="PlainText"/>
        <w:tabs>
          <w:tab w:val="left" w:pos="0"/>
          <w:tab w:val="left" w:pos="142"/>
        </w:tabs>
        <w:ind w:right="-2"/>
        <w:jc w:val="both"/>
        <w:rPr>
          <w:rFonts w:ascii="Times New Roman" w:hAnsi="Times New Roman"/>
          <w:sz w:val="23"/>
          <w:szCs w:val="23"/>
        </w:rPr>
      </w:pP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t xml:space="preserve">   (Dr. </w:t>
      </w:r>
      <w:proofErr w:type="spellStart"/>
      <w:r w:rsidRPr="000C36C9">
        <w:rPr>
          <w:rFonts w:ascii="Times New Roman" w:hAnsi="Times New Roman"/>
          <w:sz w:val="23"/>
          <w:szCs w:val="23"/>
        </w:rPr>
        <w:t>Girish</w:t>
      </w:r>
      <w:proofErr w:type="spellEnd"/>
      <w:r w:rsidRPr="000C36C9">
        <w:rPr>
          <w:rFonts w:ascii="Times New Roman" w:hAnsi="Times New Roman"/>
          <w:sz w:val="23"/>
          <w:szCs w:val="23"/>
        </w:rPr>
        <w:t xml:space="preserve"> </w:t>
      </w:r>
      <w:proofErr w:type="spellStart"/>
      <w:r w:rsidRPr="000C36C9">
        <w:rPr>
          <w:rFonts w:ascii="Times New Roman" w:hAnsi="Times New Roman"/>
          <w:sz w:val="23"/>
          <w:szCs w:val="23"/>
        </w:rPr>
        <w:t>Tyagi</w:t>
      </w:r>
      <w:proofErr w:type="spellEnd"/>
      <w:r w:rsidRPr="000C36C9">
        <w:rPr>
          <w:rFonts w:ascii="Times New Roman" w:hAnsi="Times New Roman"/>
          <w:sz w:val="23"/>
          <w:szCs w:val="23"/>
        </w:rPr>
        <w:t>)</w:t>
      </w:r>
    </w:p>
    <w:p w:rsidR="00097440" w:rsidRPr="000C36C9" w:rsidRDefault="00097440" w:rsidP="00097440">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sz w:val="23"/>
          <w:szCs w:val="23"/>
        </w:rPr>
      </w:pP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r>
      <w:r w:rsidRPr="000C36C9">
        <w:rPr>
          <w:rFonts w:ascii="Times New Roman" w:hAnsi="Times New Roman"/>
          <w:sz w:val="23"/>
          <w:szCs w:val="23"/>
        </w:rPr>
        <w:tab/>
        <w:t xml:space="preserve">                                                    Secretary</w:t>
      </w:r>
    </w:p>
    <w:p w:rsidR="00CD1356" w:rsidRPr="000C36C9" w:rsidRDefault="00CD1356" w:rsidP="00CD1356">
      <w:pPr>
        <w:pStyle w:val="NoSpacing"/>
        <w:tabs>
          <w:tab w:val="left" w:pos="1134"/>
          <w:tab w:val="left" w:pos="4678"/>
        </w:tabs>
        <w:spacing w:before="120" w:after="240" w:line="360" w:lineRule="auto"/>
        <w:ind w:right="-46"/>
        <w:jc w:val="both"/>
        <w:rPr>
          <w:color w:val="000000" w:themeColor="text1"/>
          <w:sz w:val="23"/>
          <w:szCs w:val="23"/>
        </w:rPr>
      </w:pPr>
    </w:p>
    <w:p w:rsidR="00C431EE" w:rsidRPr="000C36C9" w:rsidRDefault="00C431EE" w:rsidP="00CD1356">
      <w:pPr>
        <w:pStyle w:val="ListParagraph"/>
        <w:tabs>
          <w:tab w:val="left" w:pos="1134"/>
        </w:tabs>
        <w:spacing w:before="120" w:after="240" w:line="360" w:lineRule="auto"/>
        <w:ind w:left="1134" w:right="-46"/>
        <w:jc w:val="both"/>
        <w:rPr>
          <w:rFonts w:ascii="Times New Roman" w:hAnsi="Times New Roman" w:cs="Times New Roman"/>
          <w:sz w:val="23"/>
          <w:szCs w:val="23"/>
        </w:rPr>
      </w:pPr>
    </w:p>
    <w:sectPr w:rsidR="00C431EE" w:rsidRPr="000C36C9" w:rsidSect="0059353D">
      <w:footerReference w:type="default" r:id="rId8"/>
      <w:pgSz w:w="11906" w:h="16838"/>
      <w:pgMar w:top="1134" w:right="1247" w:bottom="1135"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72E5B" w:rsidRDefault="00772E5B" w:rsidP="00FB2FFE">
      <w:pPr>
        <w:spacing w:after="0" w:line="240" w:lineRule="auto"/>
      </w:pPr>
      <w:r>
        <w:separator/>
      </w:r>
    </w:p>
  </w:endnote>
  <w:endnote w:type="continuationSeparator" w:id="1">
    <w:p w:rsidR="00772E5B" w:rsidRDefault="00772E5B" w:rsidP="00FB2FF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2E5B" w:rsidRPr="00FB2FFE" w:rsidRDefault="00AD5771">
    <w:pPr>
      <w:pStyle w:val="Footer"/>
      <w:jc w:val="center"/>
      <w:rPr>
        <w:rFonts w:ascii="Verdana" w:hAnsi="Verdana" w:cs="Times New Roman"/>
        <w:sz w:val="23"/>
        <w:szCs w:val="23"/>
      </w:rPr>
    </w:pPr>
    <w:sdt>
      <w:sdtPr>
        <w:id w:val="19072184"/>
        <w:docPartObj>
          <w:docPartGallery w:val="Page Numbers (Bottom of Page)"/>
          <w:docPartUnique/>
        </w:docPartObj>
      </w:sdtPr>
      <w:sdtEndPr>
        <w:rPr>
          <w:rFonts w:ascii="Verdana" w:hAnsi="Verdana" w:cs="Times New Roman"/>
          <w:sz w:val="23"/>
          <w:szCs w:val="23"/>
        </w:rPr>
      </w:sdtEndPr>
      <w:sdtContent>
        <w:r w:rsidRPr="00FB2FFE">
          <w:rPr>
            <w:rFonts w:ascii="Verdana" w:hAnsi="Verdana" w:cs="Times New Roman"/>
            <w:sz w:val="23"/>
            <w:szCs w:val="23"/>
          </w:rPr>
          <w:fldChar w:fldCharType="begin"/>
        </w:r>
        <w:r w:rsidR="00772E5B" w:rsidRPr="00FB2FFE">
          <w:rPr>
            <w:rFonts w:ascii="Verdana" w:hAnsi="Verdana" w:cs="Times New Roman"/>
            <w:sz w:val="23"/>
            <w:szCs w:val="23"/>
          </w:rPr>
          <w:instrText xml:space="preserve"> PAGE   \* MERGEFORMAT </w:instrText>
        </w:r>
        <w:r w:rsidRPr="00FB2FFE">
          <w:rPr>
            <w:rFonts w:ascii="Verdana" w:hAnsi="Verdana" w:cs="Times New Roman"/>
            <w:sz w:val="23"/>
            <w:szCs w:val="23"/>
          </w:rPr>
          <w:fldChar w:fldCharType="separate"/>
        </w:r>
        <w:r w:rsidR="00890F01">
          <w:rPr>
            <w:rFonts w:ascii="Verdana" w:hAnsi="Verdana" w:cs="Times New Roman"/>
            <w:noProof/>
            <w:sz w:val="23"/>
            <w:szCs w:val="23"/>
          </w:rPr>
          <w:t>11</w:t>
        </w:r>
        <w:r w:rsidRPr="00FB2FFE">
          <w:rPr>
            <w:rFonts w:ascii="Verdana" w:hAnsi="Verdana" w:cs="Times New Roman"/>
            <w:sz w:val="23"/>
            <w:szCs w:val="23"/>
          </w:rPr>
          <w:fldChar w:fldCharType="end"/>
        </w:r>
      </w:sdtContent>
    </w:sdt>
    <w:r w:rsidR="00772E5B">
      <w:rPr>
        <w:rFonts w:ascii="Verdana" w:hAnsi="Verdana" w:cs="Times New Roman"/>
        <w:sz w:val="23"/>
        <w:szCs w:val="23"/>
      </w:rPr>
      <w:t>/1</w:t>
    </w:r>
    <w:r w:rsidR="00C916AD">
      <w:rPr>
        <w:rFonts w:ascii="Verdana" w:hAnsi="Verdana" w:cs="Times New Roman"/>
        <w:sz w:val="23"/>
        <w:szCs w:val="23"/>
      </w:rPr>
      <w:t>1</w:t>
    </w:r>
  </w:p>
  <w:p w:rsidR="00772E5B" w:rsidRPr="00FB2FFE" w:rsidRDefault="00772E5B">
    <w:pPr>
      <w:pStyle w:val="Footer"/>
      <w:rPr>
        <w:rFonts w:ascii="Verdana" w:hAnsi="Verdana"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72E5B" w:rsidRDefault="00772E5B" w:rsidP="00FB2FFE">
      <w:pPr>
        <w:spacing w:after="0" w:line="240" w:lineRule="auto"/>
      </w:pPr>
      <w:r>
        <w:separator/>
      </w:r>
    </w:p>
  </w:footnote>
  <w:footnote w:type="continuationSeparator" w:id="1">
    <w:p w:rsidR="00772E5B" w:rsidRDefault="00772E5B" w:rsidP="00FB2FF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23ECA"/>
    <w:multiLevelType w:val="hybridMultilevel"/>
    <w:tmpl w:val="F286B2F0"/>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7751239"/>
    <w:multiLevelType w:val="hybridMultilevel"/>
    <w:tmpl w:val="74EAC21E"/>
    <w:lvl w:ilvl="0" w:tplc="71BCBC68">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C6C0408"/>
    <w:multiLevelType w:val="hybridMultilevel"/>
    <w:tmpl w:val="60144582"/>
    <w:lvl w:ilvl="0" w:tplc="6234E1C8">
      <w:start w:val="1"/>
      <w:numFmt w:val="lowerRoman"/>
      <w:lvlText w:val="(%1)"/>
      <w:lvlJc w:val="left"/>
      <w:pPr>
        <w:ind w:left="2138" w:hanging="720"/>
      </w:pPr>
      <w:rPr>
        <w:rFonts w:hint="default"/>
        <w:b/>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3">
    <w:nsid w:val="1C8831C4"/>
    <w:multiLevelType w:val="hybridMultilevel"/>
    <w:tmpl w:val="6A44380A"/>
    <w:lvl w:ilvl="0" w:tplc="2D6CF7FE">
      <w:start w:val="1"/>
      <w:numFmt w:val="decimal"/>
      <w:lvlText w:val="%1)"/>
      <w:lvlJc w:val="left"/>
      <w:pPr>
        <w:ind w:left="1920" w:hanging="360"/>
      </w:pPr>
      <w:rPr>
        <w:rFonts w:hint="default"/>
      </w:rPr>
    </w:lvl>
    <w:lvl w:ilvl="1" w:tplc="40090019">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4">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5">
    <w:nsid w:val="31792988"/>
    <w:multiLevelType w:val="hybridMultilevel"/>
    <w:tmpl w:val="67BC34D4"/>
    <w:lvl w:ilvl="0" w:tplc="A872D178">
      <w:start w:val="1"/>
      <w:numFmt w:val="lowerRoman"/>
      <w:lvlText w:val="(%1)"/>
      <w:lvlJc w:val="left"/>
      <w:pPr>
        <w:ind w:left="1020" w:hanging="720"/>
      </w:pPr>
      <w:rPr>
        <w:rFonts w:hint="default"/>
        <w:b/>
      </w:rPr>
    </w:lvl>
    <w:lvl w:ilvl="1" w:tplc="40090019">
      <w:start w:val="1"/>
      <w:numFmt w:val="lowerLetter"/>
      <w:lvlText w:val="%2."/>
      <w:lvlJc w:val="left"/>
      <w:pPr>
        <w:ind w:left="1380" w:hanging="360"/>
      </w:pPr>
    </w:lvl>
    <w:lvl w:ilvl="2" w:tplc="4009001B" w:tentative="1">
      <w:start w:val="1"/>
      <w:numFmt w:val="lowerRoman"/>
      <w:lvlText w:val="%3."/>
      <w:lvlJc w:val="right"/>
      <w:pPr>
        <w:ind w:left="2100" w:hanging="180"/>
      </w:pPr>
    </w:lvl>
    <w:lvl w:ilvl="3" w:tplc="4009000F" w:tentative="1">
      <w:start w:val="1"/>
      <w:numFmt w:val="decimal"/>
      <w:lvlText w:val="%4."/>
      <w:lvlJc w:val="left"/>
      <w:pPr>
        <w:ind w:left="2820" w:hanging="360"/>
      </w:pPr>
    </w:lvl>
    <w:lvl w:ilvl="4" w:tplc="40090019" w:tentative="1">
      <w:start w:val="1"/>
      <w:numFmt w:val="lowerLetter"/>
      <w:lvlText w:val="%5."/>
      <w:lvlJc w:val="left"/>
      <w:pPr>
        <w:ind w:left="3540" w:hanging="360"/>
      </w:pPr>
    </w:lvl>
    <w:lvl w:ilvl="5" w:tplc="4009001B" w:tentative="1">
      <w:start w:val="1"/>
      <w:numFmt w:val="lowerRoman"/>
      <w:lvlText w:val="%6."/>
      <w:lvlJc w:val="right"/>
      <w:pPr>
        <w:ind w:left="4260" w:hanging="180"/>
      </w:pPr>
    </w:lvl>
    <w:lvl w:ilvl="6" w:tplc="4009000F" w:tentative="1">
      <w:start w:val="1"/>
      <w:numFmt w:val="decimal"/>
      <w:lvlText w:val="%7."/>
      <w:lvlJc w:val="left"/>
      <w:pPr>
        <w:ind w:left="4980" w:hanging="360"/>
      </w:pPr>
    </w:lvl>
    <w:lvl w:ilvl="7" w:tplc="40090019" w:tentative="1">
      <w:start w:val="1"/>
      <w:numFmt w:val="lowerLetter"/>
      <w:lvlText w:val="%8."/>
      <w:lvlJc w:val="left"/>
      <w:pPr>
        <w:ind w:left="5700" w:hanging="360"/>
      </w:pPr>
    </w:lvl>
    <w:lvl w:ilvl="8" w:tplc="4009001B" w:tentative="1">
      <w:start w:val="1"/>
      <w:numFmt w:val="lowerRoman"/>
      <w:lvlText w:val="%9."/>
      <w:lvlJc w:val="right"/>
      <w:pPr>
        <w:ind w:left="6420" w:hanging="180"/>
      </w:pPr>
    </w:lvl>
  </w:abstractNum>
  <w:abstractNum w:abstractNumId="6">
    <w:nsid w:val="32A17A22"/>
    <w:multiLevelType w:val="hybridMultilevel"/>
    <w:tmpl w:val="B730458C"/>
    <w:lvl w:ilvl="0" w:tplc="59928C36">
      <w:start w:val="1"/>
      <w:numFmt w:val="lowerRoman"/>
      <w:lvlText w:val="(%1)"/>
      <w:lvlJc w:val="left"/>
      <w:pPr>
        <w:ind w:left="1429" w:hanging="720"/>
      </w:pPr>
      <w:rPr>
        <w:rFonts w:hint="default"/>
        <w:b/>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7">
    <w:nsid w:val="5702231A"/>
    <w:multiLevelType w:val="hybridMultilevel"/>
    <w:tmpl w:val="BE74FB9A"/>
    <w:lvl w:ilvl="0" w:tplc="491C2C4C">
      <w:start w:val="1"/>
      <w:numFmt w:val="lowerRoman"/>
      <w:lvlText w:val="(%1)"/>
      <w:lvlJc w:val="left"/>
      <w:pPr>
        <w:ind w:left="1080" w:hanging="720"/>
      </w:pPr>
      <w:rPr>
        <w:rFonts w:hint="default"/>
        <w:b/>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6CE4256F"/>
    <w:multiLevelType w:val="hybridMultilevel"/>
    <w:tmpl w:val="0F4ADEF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6F3879E1"/>
    <w:multiLevelType w:val="hybridMultilevel"/>
    <w:tmpl w:val="18C6D732"/>
    <w:lvl w:ilvl="0" w:tplc="4788862E">
      <w:start w:val="1"/>
      <w:numFmt w:val="decimal"/>
      <w:lvlText w:val="%1)"/>
      <w:lvlJc w:val="left"/>
      <w:pPr>
        <w:ind w:left="873" w:hanging="360"/>
      </w:pPr>
      <w:rPr>
        <w:rFonts w:ascii="Verdana" w:hAnsi="Verdana" w:hint="default"/>
        <w:b w:val="0"/>
        <w:sz w:val="23"/>
        <w:szCs w:val="23"/>
      </w:rPr>
    </w:lvl>
    <w:lvl w:ilvl="1" w:tplc="40090019" w:tentative="1">
      <w:start w:val="1"/>
      <w:numFmt w:val="lowerLetter"/>
      <w:lvlText w:val="%2."/>
      <w:lvlJc w:val="left"/>
      <w:pPr>
        <w:ind w:left="1593" w:hanging="360"/>
      </w:pPr>
    </w:lvl>
    <w:lvl w:ilvl="2" w:tplc="4009001B" w:tentative="1">
      <w:start w:val="1"/>
      <w:numFmt w:val="lowerRoman"/>
      <w:lvlText w:val="%3."/>
      <w:lvlJc w:val="right"/>
      <w:pPr>
        <w:ind w:left="2313" w:hanging="180"/>
      </w:pPr>
    </w:lvl>
    <w:lvl w:ilvl="3" w:tplc="4009000F" w:tentative="1">
      <w:start w:val="1"/>
      <w:numFmt w:val="decimal"/>
      <w:lvlText w:val="%4."/>
      <w:lvlJc w:val="left"/>
      <w:pPr>
        <w:ind w:left="3033" w:hanging="360"/>
      </w:pPr>
    </w:lvl>
    <w:lvl w:ilvl="4" w:tplc="40090019" w:tentative="1">
      <w:start w:val="1"/>
      <w:numFmt w:val="lowerLetter"/>
      <w:lvlText w:val="%5."/>
      <w:lvlJc w:val="left"/>
      <w:pPr>
        <w:ind w:left="3753" w:hanging="360"/>
      </w:pPr>
    </w:lvl>
    <w:lvl w:ilvl="5" w:tplc="4009001B" w:tentative="1">
      <w:start w:val="1"/>
      <w:numFmt w:val="lowerRoman"/>
      <w:lvlText w:val="%6."/>
      <w:lvlJc w:val="right"/>
      <w:pPr>
        <w:ind w:left="4473" w:hanging="180"/>
      </w:pPr>
    </w:lvl>
    <w:lvl w:ilvl="6" w:tplc="4009000F" w:tentative="1">
      <w:start w:val="1"/>
      <w:numFmt w:val="decimal"/>
      <w:lvlText w:val="%7."/>
      <w:lvlJc w:val="left"/>
      <w:pPr>
        <w:ind w:left="5193" w:hanging="360"/>
      </w:pPr>
    </w:lvl>
    <w:lvl w:ilvl="7" w:tplc="40090019" w:tentative="1">
      <w:start w:val="1"/>
      <w:numFmt w:val="lowerLetter"/>
      <w:lvlText w:val="%8."/>
      <w:lvlJc w:val="left"/>
      <w:pPr>
        <w:ind w:left="5913" w:hanging="360"/>
      </w:pPr>
    </w:lvl>
    <w:lvl w:ilvl="8" w:tplc="4009001B" w:tentative="1">
      <w:start w:val="1"/>
      <w:numFmt w:val="lowerRoman"/>
      <w:lvlText w:val="%9."/>
      <w:lvlJc w:val="right"/>
      <w:pPr>
        <w:ind w:left="6633" w:hanging="180"/>
      </w:pPr>
    </w:lvl>
  </w:abstractNum>
  <w:abstractNum w:abstractNumId="10">
    <w:nsid w:val="70512A45"/>
    <w:multiLevelType w:val="hybridMultilevel"/>
    <w:tmpl w:val="0ECAC1E2"/>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75494DB1"/>
    <w:multiLevelType w:val="hybridMultilevel"/>
    <w:tmpl w:val="B1F81ABA"/>
    <w:lvl w:ilvl="0" w:tplc="C71E57F4">
      <w:start w:val="1"/>
      <w:numFmt w:val="lowerRoman"/>
      <w:lvlText w:val="(%1)"/>
      <w:lvlJc w:val="left"/>
      <w:pPr>
        <w:ind w:left="1146" w:hanging="720"/>
      </w:pPr>
      <w:rPr>
        <w:rFonts w:hint="default"/>
      </w:rPr>
    </w:lvl>
    <w:lvl w:ilvl="1" w:tplc="40090019">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num w:numId="1">
    <w:abstractNumId w:val="2"/>
  </w:num>
  <w:num w:numId="2">
    <w:abstractNumId w:val="1"/>
  </w:num>
  <w:num w:numId="3">
    <w:abstractNumId w:val="6"/>
  </w:num>
  <w:num w:numId="4">
    <w:abstractNumId w:val="7"/>
  </w:num>
  <w:num w:numId="5">
    <w:abstractNumId w:val="4"/>
  </w:num>
  <w:num w:numId="6">
    <w:abstractNumId w:val="11"/>
  </w:num>
  <w:num w:numId="7">
    <w:abstractNumId w:val="5"/>
  </w:num>
  <w:num w:numId="8">
    <w:abstractNumId w:val="9"/>
  </w:num>
  <w:num w:numId="9">
    <w:abstractNumId w:val="3"/>
  </w:num>
  <w:num w:numId="10">
    <w:abstractNumId w:val="8"/>
  </w:num>
  <w:num w:numId="11">
    <w:abstractNumId w:val="0"/>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proofState w:spelling="clean" w:grammar="clean"/>
  <w:defaultTabStop w:val="720"/>
  <w:characterSpacingControl w:val="doNotCompress"/>
  <w:footnotePr>
    <w:footnote w:id="0"/>
    <w:footnote w:id="1"/>
  </w:footnotePr>
  <w:endnotePr>
    <w:endnote w:id="0"/>
    <w:endnote w:id="1"/>
  </w:endnotePr>
  <w:compat>
    <w:useFELayout/>
  </w:compat>
  <w:rsids>
    <w:rsidRoot w:val="00CC280A"/>
    <w:rsid w:val="0000183A"/>
    <w:rsid w:val="00001A5F"/>
    <w:rsid w:val="00001B55"/>
    <w:rsid w:val="000213ED"/>
    <w:rsid w:val="000257DE"/>
    <w:rsid w:val="00034818"/>
    <w:rsid w:val="0004057B"/>
    <w:rsid w:val="000427FE"/>
    <w:rsid w:val="00042D5B"/>
    <w:rsid w:val="00046E04"/>
    <w:rsid w:val="00054688"/>
    <w:rsid w:val="0005522F"/>
    <w:rsid w:val="00055D60"/>
    <w:rsid w:val="0006122B"/>
    <w:rsid w:val="00066192"/>
    <w:rsid w:val="00082DC1"/>
    <w:rsid w:val="000924AB"/>
    <w:rsid w:val="0009283C"/>
    <w:rsid w:val="00097440"/>
    <w:rsid w:val="000976C5"/>
    <w:rsid w:val="000A13F0"/>
    <w:rsid w:val="000A2A8B"/>
    <w:rsid w:val="000A2DB8"/>
    <w:rsid w:val="000A2E54"/>
    <w:rsid w:val="000B6368"/>
    <w:rsid w:val="000C36C9"/>
    <w:rsid w:val="000D582C"/>
    <w:rsid w:val="000F2AC7"/>
    <w:rsid w:val="001140A3"/>
    <w:rsid w:val="00114460"/>
    <w:rsid w:val="001261D2"/>
    <w:rsid w:val="001338E2"/>
    <w:rsid w:val="001362B0"/>
    <w:rsid w:val="00140E38"/>
    <w:rsid w:val="00143229"/>
    <w:rsid w:val="00143F66"/>
    <w:rsid w:val="00146C74"/>
    <w:rsid w:val="00152238"/>
    <w:rsid w:val="00154850"/>
    <w:rsid w:val="001752A1"/>
    <w:rsid w:val="001A393D"/>
    <w:rsid w:val="001A493C"/>
    <w:rsid w:val="001A516F"/>
    <w:rsid w:val="001A5271"/>
    <w:rsid w:val="001B01FB"/>
    <w:rsid w:val="001B1108"/>
    <w:rsid w:val="001B2C63"/>
    <w:rsid w:val="001C2797"/>
    <w:rsid w:val="001C4056"/>
    <w:rsid w:val="001C7AAB"/>
    <w:rsid w:val="001D2198"/>
    <w:rsid w:val="001D4F0C"/>
    <w:rsid w:val="001E06A2"/>
    <w:rsid w:val="001E2EE3"/>
    <w:rsid w:val="001F48A0"/>
    <w:rsid w:val="00201B3A"/>
    <w:rsid w:val="00204A40"/>
    <w:rsid w:val="0020594F"/>
    <w:rsid w:val="00207417"/>
    <w:rsid w:val="00210427"/>
    <w:rsid w:val="00210D7F"/>
    <w:rsid w:val="00213DA2"/>
    <w:rsid w:val="00215415"/>
    <w:rsid w:val="002209EA"/>
    <w:rsid w:val="00226B66"/>
    <w:rsid w:val="002377D2"/>
    <w:rsid w:val="0024059E"/>
    <w:rsid w:val="0026351A"/>
    <w:rsid w:val="00271FF4"/>
    <w:rsid w:val="00276CCE"/>
    <w:rsid w:val="002807FB"/>
    <w:rsid w:val="00281121"/>
    <w:rsid w:val="00284AD5"/>
    <w:rsid w:val="00286DA2"/>
    <w:rsid w:val="00287E51"/>
    <w:rsid w:val="002908B4"/>
    <w:rsid w:val="002A0597"/>
    <w:rsid w:val="002A7E86"/>
    <w:rsid w:val="002B39F8"/>
    <w:rsid w:val="002B6060"/>
    <w:rsid w:val="002B6224"/>
    <w:rsid w:val="002B6409"/>
    <w:rsid w:val="002C7488"/>
    <w:rsid w:val="002D07E6"/>
    <w:rsid w:val="002D1C75"/>
    <w:rsid w:val="002D793F"/>
    <w:rsid w:val="002E27C6"/>
    <w:rsid w:val="002E3E6E"/>
    <w:rsid w:val="002E49EC"/>
    <w:rsid w:val="002F3DC6"/>
    <w:rsid w:val="002F56CE"/>
    <w:rsid w:val="002F6EE0"/>
    <w:rsid w:val="003122C9"/>
    <w:rsid w:val="00312432"/>
    <w:rsid w:val="00314A84"/>
    <w:rsid w:val="003163FF"/>
    <w:rsid w:val="00326A62"/>
    <w:rsid w:val="00337212"/>
    <w:rsid w:val="00340E4D"/>
    <w:rsid w:val="00361D20"/>
    <w:rsid w:val="003728B9"/>
    <w:rsid w:val="00372BD2"/>
    <w:rsid w:val="00377E53"/>
    <w:rsid w:val="00381148"/>
    <w:rsid w:val="00385BD7"/>
    <w:rsid w:val="0038688F"/>
    <w:rsid w:val="0039090E"/>
    <w:rsid w:val="003913DC"/>
    <w:rsid w:val="003A471D"/>
    <w:rsid w:val="003A6A87"/>
    <w:rsid w:val="003B06E6"/>
    <w:rsid w:val="003B0C7E"/>
    <w:rsid w:val="003B3C52"/>
    <w:rsid w:val="003C368E"/>
    <w:rsid w:val="003D0288"/>
    <w:rsid w:val="003D1D24"/>
    <w:rsid w:val="003E4791"/>
    <w:rsid w:val="003F1EFD"/>
    <w:rsid w:val="003F2202"/>
    <w:rsid w:val="003F4F63"/>
    <w:rsid w:val="003F51D3"/>
    <w:rsid w:val="00403AD3"/>
    <w:rsid w:val="004219FC"/>
    <w:rsid w:val="00431EED"/>
    <w:rsid w:val="0045691A"/>
    <w:rsid w:val="00457398"/>
    <w:rsid w:val="00463844"/>
    <w:rsid w:val="00475ED2"/>
    <w:rsid w:val="00481490"/>
    <w:rsid w:val="00481C48"/>
    <w:rsid w:val="00482DAC"/>
    <w:rsid w:val="00492FF8"/>
    <w:rsid w:val="004A2EF1"/>
    <w:rsid w:val="004A3542"/>
    <w:rsid w:val="004A4FC3"/>
    <w:rsid w:val="004B52F8"/>
    <w:rsid w:val="004C3753"/>
    <w:rsid w:val="004C5014"/>
    <w:rsid w:val="004D5740"/>
    <w:rsid w:val="004D73C6"/>
    <w:rsid w:val="004E553C"/>
    <w:rsid w:val="004E5BBD"/>
    <w:rsid w:val="004E7863"/>
    <w:rsid w:val="004F600A"/>
    <w:rsid w:val="0050123A"/>
    <w:rsid w:val="005107DC"/>
    <w:rsid w:val="0052242B"/>
    <w:rsid w:val="00526050"/>
    <w:rsid w:val="005266C8"/>
    <w:rsid w:val="005267EA"/>
    <w:rsid w:val="00526A91"/>
    <w:rsid w:val="00533171"/>
    <w:rsid w:val="00540C88"/>
    <w:rsid w:val="00544739"/>
    <w:rsid w:val="00544B86"/>
    <w:rsid w:val="005534B5"/>
    <w:rsid w:val="005562E7"/>
    <w:rsid w:val="00561E1B"/>
    <w:rsid w:val="005677B9"/>
    <w:rsid w:val="00576A28"/>
    <w:rsid w:val="00576D43"/>
    <w:rsid w:val="005770E0"/>
    <w:rsid w:val="00583ABD"/>
    <w:rsid w:val="00584F71"/>
    <w:rsid w:val="0058622B"/>
    <w:rsid w:val="00586BBA"/>
    <w:rsid w:val="0059353D"/>
    <w:rsid w:val="005A4D91"/>
    <w:rsid w:val="005B2C5D"/>
    <w:rsid w:val="005B4D60"/>
    <w:rsid w:val="005C28C1"/>
    <w:rsid w:val="005D3527"/>
    <w:rsid w:val="005D4E71"/>
    <w:rsid w:val="005E033E"/>
    <w:rsid w:val="005E6CE3"/>
    <w:rsid w:val="005F0A0A"/>
    <w:rsid w:val="00605BC6"/>
    <w:rsid w:val="00610729"/>
    <w:rsid w:val="00611DCE"/>
    <w:rsid w:val="00614D13"/>
    <w:rsid w:val="00615717"/>
    <w:rsid w:val="00623943"/>
    <w:rsid w:val="0063071F"/>
    <w:rsid w:val="006317A8"/>
    <w:rsid w:val="006363B3"/>
    <w:rsid w:val="006419EC"/>
    <w:rsid w:val="00642883"/>
    <w:rsid w:val="006500AE"/>
    <w:rsid w:val="0065543C"/>
    <w:rsid w:val="00656341"/>
    <w:rsid w:val="00656AF7"/>
    <w:rsid w:val="00666B7B"/>
    <w:rsid w:val="006705FF"/>
    <w:rsid w:val="006817DE"/>
    <w:rsid w:val="00687531"/>
    <w:rsid w:val="00690602"/>
    <w:rsid w:val="00691EC9"/>
    <w:rsid w:val="006961E4"/>
    <w:rsid w:val="006A08E0"/>
    <w:rsid w:val="006A26FE"/>
    <w:rsid w:val="006A718E"/>
    <w:rsid w:val="006B28ED"/>
    <w:rsid w:val="006C2083"/>
    <w:rsid w:val="006E5914"/>
    <w:rsid w:val="006F0413"/>
    <w:rsid w:val="0070383C"/>
    <w:rsid w:val="00703E39"/>
    <w:rsid w:val="007165AE"/>
    <w:rsid w:val="007215E3"/>
    <w:rsid w:val="00721707"/>
    <w:rsid w:val="00733FAC"/>
    <w:rsid w:val="007415C2"/>
    <w:rsid w:val="00753461"/>
    <w:rsid w:val="00754114"/>
    <w:rsid w:val="0076431E"/>
    <w:rsid w:val="00765947"/>
    <w:rsid w:val="00766025"/>
    <w:rsid w:val="00771970"/>
    <w:rsid w:val="00772E5B"/>
    <w:rsid w:val="007730E1"/>
    <w:rsid w:val="007845A7"/>
    <w:rsid w:val="00787E2D"/>
    <w:rsid w:val="00790561"/>
    <w:rsid w:val="0079472D"/>
    <w:rsid w:val="007A29A8"/>
    <w:rsid w:val="007A35B7"/>
    <w:rsid w:val="007A498F"/>
    <w:rsid w:val="007B3F5A"/>
    <w:rsid w:val="007B48C2"/>
    <w:rsid w:val="007C2084"/>
    <w:rsid w:val="007D1B55"/>
    <w:rsid w:val="007D267A"/>
    <w:rsid w:val="007E6C62"/>
    <w:rsid w:val="007F2EAA"/>
    <w:rsid w:val="007F7DC6"/>
    <w:rsid w:val="00807CC0"/>
    <w:rsid w:val="00810DD5"/>
    <w:rsid w:val="0081200E"/>
    <w:rsid w:val="00814E06"/>
    <w:rsid w:val="008215E3"/>
    <w:rsid w:val="00821E4A"/>
    <w:rsid w:val="00824B03"/>
    <w:rsid w:val="00826FAE"/>
    <w:rsid w:val="0084082C"/>
    <w:rsid w:val="00846B56"/>
    <w:rsid w:val="00857DAE"/>
    <w:rsid w:val="00865741"/>
    <w:rsid w:val="00872A8C"/>
    <w:rsid w:val="00881FE6"/>
    <w:rsid w:val="0088627A"/>
    <w:rsid w:val="00890D6F"/>
    <w:rsid w:val="00890F01"/>
    <w:rsid w:val="00895E7D"/>
    <w:rsid w:val="008973E4"/>
    <w:rsid w:val="008A3B59"/>
    <w:rsid w:val="008B2109"/>
    <w:rsid w:val="008B2AB4"/>
    <w:rsid w:val="008B2C90"/>
    <w:rsid w:val="008B51DE"/>
    <w:rsid w:val="008B5A0A"/>
    <w:rsid w:val="008B5CBA"/>
    <w:rsid w:val="008E5728"/>
    <w:rsid w:val="008E7687"/>
    <w:rsid w:val="008E7EA0"/>
    <w:rsid w:val="008F4D75"/>
    <w:rsid w:val="009009F7"/>
    <w:rsid w:val="00906B43"/>
    <w:rsid w:val="009137C9"/>
    <w:rsid w:val="00922597"/>
    <w:rsid w:val="009242FB"/>
    <w:rsid w:val="00926BB1"/>
    <w:rsid w:val="00930DF7"/>
    <w:rsid w:val="0093365D"/>
    <w:rsid w:val="009378F2"/>
    <w:rsid w:val="00940FE1"/>
    <w:rsid w:val="009469EA"/>
    <w:rsid w:val="00956D84"/>
    <w:rsid w:val="00971BA3"/>
    <w:rsid w:val="009744C9"/>
    <w:rsid w:val="00987077"/>
    <w:rsid w:val="00990730"/>
    <w:rsid w:val="009914DA"/>
    <w:rsid w:val="00992C01"/>
    <w:rsid w:val="00994269"/>
    <w:rsid w:val="009A0A89"/>
    <w:rsid w:val="009A0EF1"/>
    <w:rsid w:val="009B0A2D"/>
    <w:rsid w:val="009C18F2"/>
    <w:rsid w:val="009C1906"/>
    <w:rsid w:val="009C385C"/>
    <w:rsid w:val="009C4FDF"/>
    <w:rsid w:val="009C56AE"/>
    <w:rsid w:val="009D244B"/>
    <w:rsid w:val="009E334E"/>
    <w:rsid w:val="009E4400"/>
    <w:rsid w:val="009E6980"/>
    <w:rsid w:val="009F43C8"/>
    <w:rsid w:val="00A1099F"/>
    <w:rsid w:val="00A215B5"/>
    <w:rsid w:val="00A223D5"/>
    <w:rsid w:val="00A23B64"/>
    <w:rsid w:val="00A56275"/>
    <w:rsid w:val="00A56DDC"/>
    <w:rsid w:val="00A60AAC"/>
    <w:rsid w:val="00A62829"/>
    <w:rsid w:val="00A67C8B"/>
    <w:rsid w:val="00A76FCF"/>
    <w:rsid w:val="00A93122"/>
    <w:rsid w:val="00AB1557"/>
    <w:rsid w:val="00AD5771"/>
    <w:rsid w:val="00AE1FBB"/>
    <w:rsid w:val="00AF04C3"/>
    <w:rsid w:val="00AF4CE5"/>
    <w:rsid w:val="00B00FEC"/>
    <w:rsid w:val="00B13A3A"/>
    <w:rsid w:val="00B15F0B"/>
    <w:rsid w:val="00B4067B"/>
    <w:rsid w:val="00B41B90"/>
    <w:rsid w:val="00B449E0"/>
    <w:rsid w:val="00B644DC"/>
    <w:rsid w:val="00B75B47"/>
    <w:rsid w:val="00B9166D"/>
    <w:rsid w:val="00B971FD"/>
    <w:rsid w:val="00B9757C"/>
    <w:rsid w:val="00B97DDD"/>
    <w:rsid w:val="00BA32ED"/>
    <w:rsid w:val="00BA5C13"/>
    <w:rsid w:val="00BB300A"/>
    <w:rsid w:val="00BC246D"/>
    <w:rsid w:val="00BC3817"/>
    <w:rsid w:val="00BC46C4"/>
    <w:rsid w:val="00BD19B8"/>
    <w:rsid w:val="00BD38EE"/>
    <w:rsid w:val="00BF5B0C"/>
    <w:rsid w:val="00C006A4"/>
    <w:rsid w:val="00C01D83"/>
    <w:rsid w:val="00C01E5E"/>
    <w:rsid w:val="00C320D6"/>
    <w:rsid w:val="00C32C2E"/>
    <w:rsid w:val="00C404D0"/>
    <w:rsid w:val="00C431EE"/>
    <w:rsid w:val="00C51AF6"/>
    <w:rsid w:val="00C53517"/>
    <w:rsid w:val="00C53F2D"/>
    <w:rsid w:val="00C545F5"/>
    <w:rsid w:val="00C6410F"/>
    <w:rsid w:val="00C76566"/>
    <w:rsid w:val="00C83490"/>
    <w:rsid w:val="00C86CAE"/>
    <w:rsid w:val="00C916AD"/>
    <w:rsid w:val="00C94676"/>
    <w:rsid w:val="00CA2948"/>
    <w:rsid w:val="00CA5C83"/>
    <w:rsid w:val="00CB1DF1"/>
    <w:rsid w:val="00CB338E"/>
    <w:rsid w:val="00CC280A"/>
    <w:rsid w:val="00CC6C69"/>
    <w:rsid w:val="00CD1356"/>
    <w:rsid w:val="00CD5ECA"/>
    <w:rsid w:val="00CE1118"/>
    <w:rsid w:val="00CE31EE"/>
    <w:rsid w:val="00CE4DE7"/>
    <w:rsid w:val="00CF14D9"/>
    <w:rsid w:val="00CF2B07"/>
    <w:rsid w:val="00D05574"/>
    <w:rsid w:val="00D230B4"/>
    <w:rsid w:val="00D24532"/>
    <w:rsid w:val="00D34359"/>
    <w:rsid w:val="00D45083"/>
    <w:rsid w:val="00D47BE2"/>
    <w:rsid w:val="00D47F1E"/>
    <w:rsid w:val="00D50C9E"/>
    <w:rsid w:val="00D53577"/>
    <w:rsid w:val="00D56D03"/>
    <w:rsid w:val="00D63BCB"/>
    <w:rsid w:val="00D64A41"/>
    <w:rsid w:val="00D65D3D"/>
    <w:rsid w:val="00D81B55"/>
    <w:rsid w:val="00D91860"/>
    <w:rsid w:val="00DB22B9"/>
    <w:rsid w:val="00DB39CD"/>
    <w:rsid w:val="00DB4ECF"/>
    <w:rsid w:val="00DB6C95"/>
    <w:rsid w:val="00DC6DE6"/>
    <w:rsid w:val="00DD435F"/>
    <w:rsid w:val="00DD66B6"/>
    <w:rsid w:val="00E0642F"/>
    <w:rsid w:val="00E2748D"/>
    <w:rsid w:val="00E417A2"/>
    <w:rsid w:val="00E525A1"/>
    <w:rsid w:val="00E52CC9"/>
    <w:rsid w:val="00E545EE"/>
    <w:rsid w:val="00E56BD4"/>
    <w:rsid w:val="00E6678A"/>
    <w:rsid w:val="00E7022C"/>
    <w:rsid w:val="00E70582"/>
    <w:rsid w:val="00E74CB1"/>
    <w:rsid w:val="00E83068"/>
    <w:rsid w:val="00E86A4F"/>
    <w:rsid w:val="00E9194B"/>
    <w:rsid w:val="00E9341E"/>
    <w:rsid w:val="00EA0812"/>
    <w:rsid w:val="00EA2B37"/>
    <w:rsid w:val="00EA4547"/>
    <w:rsid w:val="00EB71B7"/>
    <w:rsid w:val="00EC035A"/>
    <w:rsid w:val="00ED7C2D"/>
    <w:rsid w:val="00EE7049"/>
    <w:rsid w:val="00F031DA"/>
    <w:rsid w:val="00F05033"/>
    <w:rsid w:val="00F10C7C"/>
    <w:rsid w:val="00F10CB4"/>
    <w:rsid w:val="00F1152E"/>
    <w:rsid w:val="00F25C89"/>
    <w:rsid w:val="00F32472"/>
    <w:rsid w:val="00F33B98"/>
    <w:rsid w:val="00F35B28"/>
    <w:rsid w:val="00F54115"/>
    <w:rsid w:val="00F6342F"/>
    <w:rsid w:val="00F6496A"/>
    <w:rsid w:val="00F67CF8"/>
    <w:rsid w:val="00F74FD1"/>
    <w:rsid w:val="00F84345"/>
    <w:rsid w:val="00F84D74"/>
    <w:rsid w:val="00F858DC"/>
    <w:rsid w:val="00F90B80"/>
    <w:rsid w:val="00F93E98"/>
    <w:rsid w:val="00FA1C7C"/>
    <w:rsid w:val="00FA2BA7"/>
    <w:rsid w:val="00FA2C62"/>
    <w:rsid w:val="00FA776B"/>
    <w:rsid w:val="00FB2FFE"/>
    <w:rsid w:val="00FC4AAA"/>
    <w:rsid w:val="00FD7F0B"/>
    <w:rsid w:val="00FF2C92"/>
    <w:rsid w:val="00FF2F74"/>
    <w:rsid w:val="00FF34A9"/>
    <w:rsid w:val="00FF4E31"/>
    <w:rsid w:val="00FF5CBA"/>
  </w:rsids>
  <m:mathPr>
    <m:mathFont m:val="Cambria Math"/>
    <m:brkBin m:val="before"/>
    <m:brkBinSub m:val="--"/>
    <m:smallFrac m:val="off"/>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0B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Char"/>
    <w:basedOn w:val="Normal"/>
    <w:link w:val="BodyTextChar"/>
    <w:rsid w:val="00CC280A"/>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aliases w:val=" Char Char,Char Char"/>
    <w:basedOn w:val="DefaultParagraphFont"/>
    <w:link w:val="BodyText"/>
    <w:rsid w:val="00CC280A"/>
    <w:rPr>
      <w:rFonts w:ascii="Times New Roman" w:eastAsia="Times New Roman" w:hAnsi="Times New Roman" w:cs="Times New Roman"/>
      <w:sz w:val="24"/>
      <w:szCs w:val="24"/>
      <w:lang w:val="en-US" w:eastAsia="en-US"/>
    </w:rPr>
  </w:style>
  <w:style w:type="paragraph" w:styleId="NoSpacing">
    <w:name w:val="No Spacing"/>
    <w:uiPriority w:val="1"/>
    <w:qFormat/>
    <w:rsid w:val="00CC280A"/>
    <w:pPr>
      <w:spacing w:after="0" w:line="240" w:lineRule="auto"/>
    </w:pPr>
    <w:rPr>
      <w:rFonts w:ascii="Times New Roman" w:eastAsia="Times New Roman" w:hAnsi="Times New Roman" w:cs="Times New Roman"/>
      <w:sz w:val="24"/>
      <w:szCs w:val="24"/>
      <w:lang w:val="en-US" w:eastAsia="en-US"/>
    </w:rPr>
  </w:style>
  <w:style w:type="character" w:styleId="Strong">
    <w:name w:val="Strong"/>
    <w:basedOn w:val="DefaultParagraphFont"/>
    <w:uiPriority w:val="22"/>
    <w:qFormat/>
    <w:rsid w:val="00CC280A"/>
    <w:rPr>
      <w:b/>
      <w:bCs/>
    </w:rPr>
  </w:style>
  <w:style w:type="paragraph" w:styleId="PlainText">
    <w:name w:val="Plain Text"/>
    <w:basedOn w:val="Normal"/>
    <w:link w:val="PlainTextChar"/>
    <w:rsid w:val="00FF4E31"/>
    <w:pPr>
      <w:spacing w:after="0" w:line="240" w:lineRule="auto"/>
    </w:pPr>
    <w:rPr>
      <w:rFonts w:ascii="Courier New" w:eastAsia="Times New Roman" w:hAnsi="Courier New" w:cs="Times New Roman"/>
      <w:sz w:val="20"/>
      <w:szCs w:val="20"/>
      <w:lang w:val="en-US" w:eastAsia="en-US"/>
    </w:rPr>
  </w:style>
  <w:style w:type="character" w:customStyle="1" w:styleId="PlainTextChar">
    <w:name w:val="Plain Text Char"/>
    <w:basedOn w:val="DefaultParagraphFont"/>
    <w:link w:val="PlainText"/>
    <w:rsid w:val="00FF4E31"/>
    <w:rPr>
      <w:rFonts w:ascii="Courier New" w:eastAsia="Times New Roman" w:hAnsi="Courier New" w:cs="Times New Roman"/>
      <w:sz w:val="20"/>
      <w:szCs w:val="20"/>
      <w:lang w:val="en-US" w:eastAsia="en-US"/>
    </w:rPr>
  </w:style>
  <w:style w:type="paragraph" w:styleId="ListParagraph">
    <w:name w:val="List Paragraph"/>
    <w:basedOn w:val="Normal"/>
    <w:uiPriority w:val="34"/>
    <w:qFormat/>
    <w:rsid w:val="004A2EF1"/>
    <w:pPr>
      <w:ind w:left="720"/>
      <w:contextualSpacing/>
    </w:pPr>
  </w:style>
  <w:style w:type="character" w:customStyle="1" w:styleId="xbe">
    <w:name w:val="_xbe"/>
    <w:basedOn w:val="DefaultParagraphFont"/>
    <w:rsid w:val="00754114"/>
  </w:style>
  <w:style w:type="paragraph" w:styleId="Header">
    <w:name w:val="header"/>
    <w:basedOn w:val="Normal"/>
    <w:link w:val="HeaderChar"/>
    <w:uiPriority w:val="99"/>
    <w:semiHidden/>
    <w:unhideWhenUsed/>
    <w:rsid w:val="00FB2FFE"/>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FB2FFE"/>
  </w:style>
  <w:style w:type="paragraph" w:styleId="Footer">
    <w:name w:val="footer"/>
    <w:basedOn w:val="Normal"/>
    <w:link w:val="FooterChar"/>
    <w:uiPriority w:val="99"/>
    <w:unhideWhenUsed/>
    <w:rsid w:val="00FB2FF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B2FFE"/>
  </w:style>
</w:styles>
</file>

<file path=word/webSettings.xml><?xml version="1.0" encoding="utf-8"?>
<w:webSettings xmlns:r="http://schemas.openxmlformats.org/officeDocument/2006/relationships" xmlns:w="http://schemas.openxmlformats.org/wordprocessingml/2006/main">
  <w:divs>
    <w:div w:id="11359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D64A4C1-F341-4AB4-B9E2-087458BB4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11</Pages>
  <Words>3295</Words>
  <Characters>18787</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hppc</dc:creator>
  <cp:keywords/>
  <dc:description/>
  <cp:lastModifiedBy>Yogesh</cp:lastModifiedBy>
  <cp:revision>369</cp:revision>
  <cp:lastPrinted>2020-09-16T05:29:00Z</cp:lastPrinted>
  <dcterms:created xsi:type="dcterms:W3CDTF">2017-05-22T08:41:00Z</dcterms:created>
  <dcterms:modified xsi:type="dcterms:W3CDTF">2021-08-09T04:09:00Z</dcterms:modified>
</cp:coreProperties>
</file>